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90" w:rsidRDefault="00111C90" w:rsidP="00171B04">
      <w:pPr>
        <w:spacing w:after="0" w:line="240" w:lineRule="auto"/>
        <w:jc w:val="center"/>
        <w:rPr>
          <w:rFonts w:ascii="Times New Roman" w:eastAsia="Times New Roman" w:hAnsi="Times New Roman" w:cs="Times New Roman"/>
          <w:b/>
          <w:sz w:val="26"/>
          <w:szCs w:val="26"/>
        </w:rPr>
      </w:pPr>
      <w:r>
        <w:rPr>
          <w:rFonts w:ascii="Times New Roman" w:eastAsia="Calibri" w:hAnsi="Times New Roman" w:cs="Times New Roman"/>
          <w:b/>
          <w:noProof/>
          <w:sz w:val="26"/>
          <w:szCs w:val="26"/>
        </w:rPr>
        <w:drawing>
          <wp:inline distT="0" distB="0" distL="0" distR="0">
            <wp:extent cx="5940425" cy="8394404"/>
            <wp:effectExtent l="0" t="0" r="0" b="0"/>
            <wp:docPr id="1" name="Рисунок 1" descr="C:\Users\1\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111C90" w:rsidRDefault="00111C90" w:rsidP="00171B04">
      <w:pPr>
        <w:spacing w:after="0" w:line="240" w:lineRule="auto"/>
        <w:jc w:val="center"/>
        <w:rPr>
          <w:rFonts w:ascii="Times New Roman" w:eastAsia="Times New Roman" w:hAnsi="Times New Roman" w:cs="Times New Roman"/>
          <w:b/>
          <w:sz w:val="26"/>
          <w:szCs w:val="26"/>
        </w:rPr>
      </w:pPr>
    </w:p>
    <w:p w:rsidR="00111C90" w:rsidRDefault="00111C90" w:rsidP="00171B04">
      <w:pPr>
        <w:spacing w:after="0" w:line="240" w:lineRule="auto"/>
        <w:jc w:val="center"/>
        <w:rPr>
          <w:rFonts w:ascii="Times New Roman" w:eastAsia="Times New Roman" w:hAnsi="Times New Roman" w:cs="Times New Roman"/>
          <w:b/>
          <w:sz w:val="26"/>
          <w:szCs w:val="26"/>
        </w:rPr>
      </w:pPr>
    </w:p>
    <w:p w:rsidR="00111C90" w:rsidRDefault="00111C90" w:rsidP="00171B04">
      <w:pPr>
        <w:spacing w:after="0" w:line="240" w:lineRule="auto"/>
        <w:jc w:val="center"/>
        <w:rPr>
          <w:rFonts w:ascii="Times New Roman" w:eastAsia="Times New Roman" w:hAnsi="Times New Roman" w:cs="Times New Roman"/>
          <w:b/>
          <w:sz w:val="26"/>
          <w:szCs w:val="26"/>
        </w:rPr>
      </w:pPr>
    </w:p>
    <w:p w:rsidR="00111C90" w:rsidRDefault="00111C90" w:rsidP="00171B04">
      <w:pPr>
        <w:spacing w:after="0" w:line="240" w:lineRule="auto"/>
        <w:jc w:val="center"/>
        <w:rPr>
          <w:rFonts w:ascii="Times New Roman" w:eastAsia="Times New Roman" w:hAnsi="Times New Roman" w:cs="Times New Roman"/>
          <w:b/>
          <w:sz w:val="26"/>
          <w:szCs w:val="26"/>
        </w:rPr>
      </w:pPr>
    </w:p>
    <w:p w:rsidR="00171B04" w:rsidRPr="00510C30" w:rsidRDefault="00171B04" w:rsidP="00171B04">
      <w:pPr>
        <w:spacing w:after="0" w:line="240" w:lineRule="auto"/>
        <w:jc w:val="center"/>
        <w:rPr>
          <w:rFonts w:ascii="Times New Roman" w:eastAsia="Times New Roman" w:hAnsi="Times New Roman" w:cs="Times New Roman"/>
          <w:b/>
          <w:sz w:val="26"/>
          <w:szCs w:val="26"/>
        </w:rPr>
      </w:pPr>
      <w:bookmarkStart w:id="0" w:name="_GoBack"/>
      <w:bookmarkEnd w:id="0"/>
      <w:r w:rsidRPr="00510C30">
        <w:rPr>
          <w:rFonts w:ascii="Times New Roman" w:eastAsia="Times New Roman" w:hAnsi="Times New Roman" w:cs="Times New Roman"/>
          <w:b/>
          <w:sz w:val="26"/>
          <w:szCs w:val="26"/>
        </w:rPr>
        <w:lastRenderedPageBreak/>
        <w:t>Содержание</w:t>
      </w:r>
    </w:p>
    <w:p w:rsidR="00171B04" w:rsidRPr="00510C30" w:rsidRDefault="00171B04" w:rsidP="00171B04">
      <w:pPr>
        <w:spacing w:after="0" w:line="240" w:lineRule="auto"/>
        <w:rPr>
          <w:rFonts w:ascii="Times New Roman" w:eastAsia="Times New Roman" w:hAnsi="Times New Roman" w:cs="Times New Roman"/>
          <w:b/>
          <w:sz w:val="26"/>
          <w:szCs w:val="26"/>
        </w:rPr>
      </w:pPr>
    </w:p>
    <w:p w:rsidR="00171B04" w:rsidRPr="00510C30" w:rsidRDefault="00171B04" w:rsidP="00171B04">
      <w:pPr>
        <w:spacing w:after="0" w:line="360" w:lineRule="auto"/>
        <w:rPr>
          <w:rFonts w:ascii="Times New Roman" w:eastAsia="Times New Roman" w:hAnsi="Times New Roman" w:cs="Times New Roman"/>
          <w:b/>
          <w:sz w:val="26"/>
          <w:szCs w:val="26"/>
        </w:rPr>
      </w:pPr>
      <w:r w:rsidRPr="00510C30">
        <w:rPr>
          <w:rFonts w:ascii="Times New Roman" w:eastAsia="Times New Roman" w:hAnsi="Times New Roman" w:cs="Times New Roman"/>
          <w:b/>
          <w:sz w:val="26"/>
          <w:szCs w:val="26"/>
        </w:rPr>
        <w:t>1. Пояснительная записка</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1.1. Направленность дополнительной общеобразовательной общеразвивающей программы «Шахматное королевство»</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1.2. Актуальность</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1.3. Новизна, педагогическая целесообразность программы</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1.4. Цели   и задачи</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1.5. Отличительные особенности образовательной программы</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1.6. Возраст детей, участвующих в реализации программы</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1.7. Сроки реализации программы</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1.8. Формы и режим занятий</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1.9. Ожидаемые результаты</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1.10. Формы подведения результатов программы</w:t>
      </w:r>
    </w:p>
    <w:p w:rsidR="00171B04" w:rsidRPr="00510C30" w:rsidRDefault="00171B04" w:rsidP="00171B04">
      <w:pPr>
        <w:spacing w:after="0" w:line="360" w:lineRule="auto"/>
        <w:rPr>
          <w:rFonts w:ascii="Times New Roman" w:eastAsia="Times New Roman" w:hAnsi="Times New Roman" w:cs="Times New Roman"/>
          <w:b/>
          <w:sz w:val="26"/>
          <w:szCs w:val="26"/>
        </w:rPr>
      </w:pPr>
      <w:r w:rsidRPr="00510C30">
        <w:rPr>
          <w:rFonts w:ascii="Times New Roman" w:eastAsia="Times New Roman" w:hAnsi="Times New Roman" w:cs="Times New Roman"/>
          <w:b/>
          <w:sz w:val="26"/>
          <w:szCs w:val="26"/>
        </w:rPr>
        <w:t>2. Организационно-педагогические условия</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2.1. Материально-технические условия</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2.2. Требования к педагогическим работникам</w:t>
      </w:r>
    </w:p>
    <w:p w:rsidR="00171B04" w:rsidRPr="00510C30" w:rsidRDefault="00171B04" w:rsidP="00171B04">
      <w:pPr>
        <w:spacing w:after="0" w:line="360" w:lineRule="auto"/>
        <w:rPr>
          <w:rFonts w:ascii="Times New Roman" w:eastAsia="Times New Roman" w:hAnsi="Times New Roman" w:cs="Times New Roman"/>
          <w:b/>
          <w:sz w:val="26"/>
          <w:szCs w:val="26"/>
        </w:rPr>
      </w:pPr>
      <w:r w:rsidRPr="00510C30">
        <w:rPr>
          <w:rFonts w:ascii="Times New Roman" w:eastAsia="Times New Roman" w:hAnsi="Times New Roman" w:cs="Times New Roman"/>
          <w:b/>
          <w:sz w:val="26"/>
          <w:szCs w:val="26"/>
        </w:rPr>
        <w:t>3. Календарно – тематическое планирование</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3.1. Учебный план</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3.2. Учебно-тематический план 1 год обучения</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3.3. Календарный учебный график</w:t>
      </w:r>
    </w:p>
    <w:p w:rsidR="00171B04" w:rsidRPr="00510C30" w:rsidRDefault="00171B04" w:rsidP="00171B04">
      <w:pPr>
        <w:spacing w:after="0" w:line="360" w:lineRule="auto"/>
        <w:rPr>
          <w:rFonts w:ascii="Times New Roman" w:eastAsia="Times New Roman" w:hAnsi="Times New Roman" w:cs="Times New Roman"/>
          <w:b/>
          <w:sz w:val="26"/>
          <w:szCs w:val="26"/>
        </w:rPr>
      </w:pPr>
      <w:r w:rsidRPr="00510C30">
        <w:rPr>
          <w:rFonts w:ascii="Times New Roman" w:eastAsia="Times New Roman" w:hAnsi="Times New Roman" w:cs="Times New Roman"/>
          <w:b/>
          <w:sz w:val="26"/>
          <w:szCs w:val="26"/>
        </w:rPr>
        <w:t>4. Оценочные и методические материалы</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4.1. Методические материалы</w:t>
      </w:r>
    </w:p>
    <w:p w:rsidR="00171B04" w:rsidRPr="00510C30" w:rsidRDefault="00171B04" w:rsidP="00171B04">
      <w:pPr>
        <w:spacing w:after="0" w:line="360" w:lineRule="auto"/>
        <w:rPr>
          <w:rFonts w:ascii="Times New Roman" w:eastAsia="Times New Roman" w:hAnsi="Times New Roman" w:cs="Times New Roman"/>
          <w:sz w:val="26"/>
          <w:szCs w:val="26"/>
        </w:rPr>
      </w:pPr>
      <w:r w:rsidRPr="00510C30">
        <w:rPr>
          <w:rFonts w:ascii="Times New Roman" w:eastAsia="Times New Roman" w:hAnsi="Times New Roman" w:cs="Times New Roman"/>
          <w:sz w:val="26"/>
          <w:szCs w:val="26"/>
        </w:rPr>
        <w:t>4.2. Критерии уровней развития детей</w:t>
      </w:r>
    </w:p>
    <w:p w:rsidR="00171B04" w:rsidRPr="00510C30" w:rsidRDefault="00171B04" w:rsidP="00171B04">
      <w:pPr>
        <w:pStyle w:val="a3"/>
        <w:spacing w:line="360" w:lineRule="auto"/>
        <w:rPr>
          <w:rFonts w:ascii="Times New Roman" w:eastAsia="Times New Roman" w:hAnsi="Times New Roman" w:cs="Times New Roman"/>
          <w:b/>
          <w:sz w:val="26"/>
          <w:szCs w:val="26"/>
        </w:rPr>
      </w:pPr>
      <w:r w:rsidRPr="00510C30">
        <w:rPr>
          <w:rFonts w:ascii="Times New Roman" w:eastAsia="Times New Roman" w:hAnsi="Times New Roman" w:cs="Times New Roman"/>
          <w:b/>
          <w:sz w:val="26"/>
          <w:szCs w:val="26"/>
        </w:rPr>
        <w:t>5. Список литературы</w:t>
      </w:r>
    </w:p>
    <w:p w:rsidR="00171B04" w:rsidRPr="0026642A" w:rsidRDefault="00171B04" w:rsidP="00171B04">
      <w:pPr>
        <w:spacing w:before="100" w:beforeAutospacing="1" w:after="100" w:afterAutospacing="1" w:line="240" w:lineRule="auto"/>
        <w:jc w:val="both"/>
        <w:rPr>
          <w:rFonts w:ascii="Times New Roman" w:eastAsia="Times New Roman" w:hAnsi="Times New Roman" w:cs="Times New Roman"/>
          <w:sz w:val="28"/>
          <w:szCs w:val="28"/>
        </w:rPr>
      </w:pPr>
    </w:p>
    <w:p w:rsidR="00171B04" w:rsidRDefault="00171B04" w:rsidP="00171B04">
      <w:pPr>
        <w:spacing w:before="100" w:beforeAutospacing="1" w:after="100" w:afterAutospacing="1" w:line="240" w:lineRule="auto"/>
        <w:rPr>
          <w:rFonts w:ascii="Times New Roman" w:eastAsia="Times New Roman" w:hAnsi="Times New Roman" w:cs="Times New Roman"/>
          <w:sz w:val="28"/>
          <w:szCs w:val="28"/>
        </w:rPr>
      </w:pPr>
    </w:p>
    <w:p w:rsidR="00171B04" w:rsidRDefault="00171B04" w:rsidP="00171B04">
      <w:pPr>
        <w:spacing w:before="100" w:beforeAutospacing="1" w:after="100" w:afterAutospacing="1" w:line="240" w:lineRule="auto"/>
        <w:rPr>
          <w:rFonts w:ascii="Times New Roman" w:eastAsia="Times New Roman" w:hAnsi="Times New Roman" w:cs="Times New Roman"/>
          <w:sz w:val="28"/>
          <w:szCs w:val="28"/>
        </w:rPr>
      </w:pPr>
    </w:p>
    <w:p w:rsidR="00171B04" w:rsidRDefault="00171B04" w:rsidP="00171B04">
      <w:pPr>
        <w:pStyle w:val="a3"/>
        <w:spacing w:line="360" w:lineRule="auto"/>
        <w:ind w:firstLine="709"/>
        <w:jc w:val="center"/>
        <w:rPr>
          <w:rFonts w:ascii="Times New Roman" w:eastAsia="Times New Roman" w:hAnsi="Times New Roman" w:cs="Times New Roman"/>
          <w:b/>
          <w:sz w:val="26"/>
          <w:szCs w:val="26"/>
        </w:rPr>
      </w:pPr>
    </w:p>
    <w:p w:rsidR="00171B04" w:rsidRDefault="00171B04" w:rsidP="00171B04">
      <w:pPr>
        <w:pStyle w:val="a3"/>
        <w:spacing w:line="360" w:lineRule="auto"/>
        <w:ind w:firstLine="709"/>
        <w:jc w:val="center"/>
        <w:rPr>
          <w:rFonts w:ascii="Times New Roman" w:eastAsia="Times New Roman" w:hAnsi="Times New Roman" w:cs="Times New Roman"/>
          <w:b/>
          <w:sz w:val="26"/>
          <w:szCs w:val="26"/>
        </w:rPr>
      </w:pPr>
    </w:p>
    <w:p w:rsidR="00171B04" w:rsidRDefault="00171B04" w:rsidP="00171B04">
      <w:pPr>
        <w:pStyle w:val="a3"/>
        <w:spacing w:line="360" w:lineRule="auto"/>
        <w:ind w:firstLine="709"/>
        <w:jc w:val="center"/>
        <w:rPr>
          <w:rFonts w:ascii="Times New Roman" w:eastAsia="Times New Roman" w:hAnsi="Times New Roman" w:cs="Times New Roman"/>
          <w:b/>
          <w:sz w:val="26"/>
          <w:szCs w:val="26"/>
        </w:rPr>
      </w:pPr>
    </w:p>
    <w:p w:rsidR="00171B04" w:rsidRPr="00C746D8" w:rsidRDefault="00171B04" w:rsidP="00171B04">
      <w:pPr>
        <w:pStyle w:val="a3"/>
        <w:spacing w:line="360" w:lineRule="auto"/>
        <w:ind w:firstLine="709"/>
        <w:jc w:val="center"/>
        <w:rPr>
          <w:rFonts w:ascii="Times New Roman" w:eastAsia="Times New Roman" w:hAnsi="Times New Roman" w:cs="Times New Roman"/>
          <w:b/>
          <w:sz w:val="26"/>
          <w:szCs w:val="26"/>
        </w:rPr>
      </w:pPr>
      <w:r w:rsidRPr="00C746D8">
        <w:rPr>
          <w:rFonts w:ascii="Times New Roman" w:eastAsia="Times New Roman" w:hAnsi="Times New Roman" w:cs="Times New Roman"/>
          <w:b/>
          <w:sz w:val="26"/>
          <w:szCs w:val="26"/>
        </w:rPr>
        <w:lastRenderedPageBreak/>
        <w:t>1. Пояснительная записка</w:t>
      </w:r>
    </w:p>
    <w:p w:rsidR="00171B04" w:rsidRPr="00C746D8" w:rsidRDefault="00171B04" w:rsidP="00171B04">
      <w:pPr>
        <w:pStyle w:val="a3"/>
        <w:spacing w:line="360" w:lineRule="auto"/>
        <w:ind w:firstLine="709"/>
        <w:jc w:val="center"/>
        <w:rPr>
          <w:rFonts w:ascii="Times New Roman" w:eastAsia="Times New Roman" w:hAnsi="Times New Roman" w:cs="Times New Roman"/>
          <w:b/>
          <w:sz w:val="26"/>
          <w:szCs w:val="26"/>
        </w:rPr>
      </w:pPr>
      <w:r w:rsidRPr="00C746D8">
        <w:rPr>
          <w:rFonts w:ascii="Times New Roman" w:eastAsia="Times New Roman" w:hAnsi="Times New Roman" w:cs="Times New Roman"/>
          <w:b/>
          <w:sz w:val="26"/>
          <w:szCs w:val="26"/>
        </w:rPr>
        <w:t>1.1. Направленность образовательной программы</w:t>
      </w:r>
    </w:p>
    <w:p w:rsidR="00171B04" w:rsidRPr="00C746D8" w:rsidRDefault="00171B04" w:rsidP="00171B04">
      <w:pPr>
        <w:pStyle w:val="a3"/>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Программа «Шахматное королевство</w:t>
      </w:r>
      <w:r w:rsidRPr="00C746D8">
        <w:rPr>
          <w:rFonts w:ascii="Times New Roman" w:eastAsia="Times New Roman" w:hAnsi="Times New Roman" w:cs="Times New Roman"/>
          <w:sz w:val="26"/>
          <w:szCs w:val="26"/>
        </w:rPr>
        <w:t>» предполагает подгрупповые развивающие занятия с детьми старшей и подготовительной группы. Программа способствует реализации следующих направлений развития и образования детей:</w:t>
      </w:r>
    </w:p>
    <w:p w:rsidR="00171B04" w:rsidRPr="00C746D8" w:rsidRDefault="00171B04" w:rsidP="00171B04">
      <w:pPr>
        <w:pStyle w:val="a3"/>
        <w:spacing w:line="360" w:lineRule="auto"/>
        <w:ind w:firstLine="709"/>
        <w:jc w:val="both"/>
        <w:rPr>
          <w:rFonts w:ascii="Times New Roman" w:eastAsia="Times New Roman" w:hAnsi="Times New Roman" w:cs="Times New Roman"/>
          <w:sz w:val="26"/>
          <w:szCs w:val="26"/>
        </w:rPr>
      </w:pPr>
      <w:r w:rsidRPr="00C746D8">
        <w:rPr>
          <w:rFonts w:ascii="Times New Roman" w:eastAsia="Times New Roman" w:hAnsi="Times New Roman" w:cs="Times New Roman"/>
          <w:sz w:val="26"/>
          <w:szCs w:val="26"/>
        </w:rPr>
        <w:t>- социально-коммуникативное развитие;</w:t>
      </w:r>
    </w:p>
    <w:p w:rsidR="00171B04" w:rsidRPr="00C746D8" w:rsidRDefault="00171B04" w:rsidP="00171B04">
      <w:pPr>
        <w:pStyle w:val="a3"/>
        <w:spacing w:line="360" w:lineRule="auto"/>
        <w:ind w:firstLine="709"/>
        <w:jc w:val="both"/>
        <w:rPr>
          <w:rFonts w:ascii="Times New Roman" w:eastAsia="Times New Roman" w:hAnsi="Times New Roman" w:cs="Times New Roman"/>
          <w:sz w:val="26"/>
          <w:szCs w:val="26"/>
        </w:rPr>
      </w:pPr>
      <w:r w:rsidRPr="00C746D8">
        <w:rPr>
          <w:rFonts w:ascii="Times New Roman" w:eastAsia="Times New Roman" w:hAnsi="Times New Roman" w:cs="Times New Roman"/>
          <w:sz w:val="26"/>
          <w:szCs w:val="26"/>
        </w:rPr>
        <w:t>- познавательное развитие;</w:t>
      </w:r>
    </w:p>
    <w:p w:rsidR="00171B04" w:rsidRPr="00C746D8" w:rsidRDefault="00171B04" w:rsidP="00171B04">
      <w:pPr>
        <w:pStyle w:val="a3"/>
        <w:spacing w:line="360" w:lineRule="auto"/>
        <w:ind w:firstLine="709"/>
        <w:jc w:val="both"/>
        <w:rPr>
          <w:rFonts w:ascii="Times New Roman" w:eastAsia="Times New Roman" w:hAnsi="Times New Roman" w:cs="Times New Roman"/>
          <w:sz w:val="26"/>
          <w:szCs w:val="26"/>
        </w:rPr>
      </w:pPr>
      <w:r w:rsidRPr="00C746D8">
        <w:rPr>
          <w:rFonts w:ascii="Times New Roman" w:eastAsia="Times New Roman" w:hAnsi="Times New Roman" w:cs="Times New Roman"/>
          <w:sz w:val="26"/>
          <w:szCs w:val="26"/>
        </w:rPr>
        <w:t>- речевое развитие.</w:t>
      </w:r>
    </w:p>
    <w:p w:rsidR="00171B04" w:rsidRPr="00C746D8" w:rsidRDefault="00171B04" w:rsidP="00171B04">
      <w:pPr>
        <w:pStyle w:val="a3"/>
        <w:spacing w:line="360" w:lineRule="auto"/>
        <w:ind w:firstLine="709"/>
        <w:jc w:val="both"/>
        <w:rPr>
          <w:rFonts w:ascii="Times New Roman" w:eastAsia="Times New Roman" w:hAnsi="Times New Roman" w:cs="Times New Roman"/>
          <w:sz w:val="26"/>
          <w:szCs w:val="26"/>
        </w:rPr>
      </w:pPr>
      <w:r w:rsidRPr="00C746D8">
        <w:rPr>
          <w:rFonts w:ascii="Times New Roman" w:eastAsia="Times New Roman" w:hAnsi="Times New Roman" w:cs="Times New Roman"/>
          <w:sz w:val="26"/>
          <w:szCs w:val="26"/>
        </w:rPr>
        <w:t>Предлагаемая дополнительная образовательная программа для детей старше</w:t>
      </w:r>
      <w:r>
        <w:rPr>
          <w:rFonts w:ascii="Times New Roman" w:eastAsia="Times New Roman" w:hAnsi="Times New Roman" w:cs="Times New Roman"/>
          <w:sz w:val="26"/>
          <w:szCs w:val="26"/>
        </w:rPr>
        <w:t>го дошкольного возраста «Шахматное королевство</w:t>
      </w:r>
      <w:r w:rsidRPr="00C746D8">
        <w:rPr>
          <w:rFonts w:ascii="Times New Roman" w:eastAsia="Times New Roman" w:hAnsi="Times New Roman" w:cs="Times New Roman"/>
          <w:sz w:val="26"/>
          <w:szCs w:val="26"/>
        </w:rPr>
        <w:t xml:space="preserve">» 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Начальный курс по обучению игре в шахматы максимально прост и доступен. Важное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w:t>
      </w:r>
      <w:r w:rsidRPr="00CE790D">
        <w:rPr>
          <w:rFonts w:ascii="Times New Roman" w:eastAsia="Times New Roman" w:hAnsi="Times New Roman" w:cs="Times New Roman"/>
          <w:sz w:val="26"/>
          <w:szCs w:val="26"/>
        </w:rPr>
        <w:softHyphen/>
        <w:t>ципах, знакомит дошкольников со своеобразным миром шахмат, при</w:t>
      </w:r>
      <w:r w:rsidRPr="00CE790D">
        <w:rPr>
          <w:rFonts w:ascii="Times New Roman" w:eastAsia="Times New Roman" w:hAnsi="Times New Roman" w:cs="Times New Roman"/>
          <w:sz w:val="26"/>
          <w:szCs w:val="26"/>
        </w:rPr>
        <w:softHyphen/>
        <w:t xml:space="preserve">вивает им любовь к древней и мудрой игре. «Чтобы переварить знания, надо поглощать их с аппетитом», – любил повторять А. Франс.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 </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1.2 Актуальность</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xml:space="preserve">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w:t>
      </w:r>
      <w:r w:rsidRPr="00CE790D">
        <w:rPr>
          <w:rFonts w:ascii="Times New Roman" w:eastAsia="Times New Roman" w:hAnsi="Times New Roman" w:cs="Times New Roman"/>
          <w:sz w:val="26"/>
          <w:szCs w:val="26"/>
        </w:rPr>
        <w:lastRenderedPageBreak/>
        <w:t>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w:t>
      </w:r>
      <w:r w:rsidRPr="00CE790D">
        <w:rPr>
          <w:rFonts w:ascii="Times New Roman" w:eastAsia="Times New Roman" w:hAnsi="Times New Roman" w:cs="Times New Roman"/>
          <w:sz w:val="26"/>
          <w:szCs w:val="26"/>
        </w:rPr>
        <w:softHyphen/>
        <w:t>ховный мир.</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Жизнь заставляет нас на каждом шагу отстаивать правильность своих</w:t>
      </w:r>
      <w:r w:rsidRPr="00CE790D">
        <w:rPr>
          <w:rFonts w:ascii="Times New Roman" w:eastAsia="Times New Roman" w:hAnsi="Times New Roman" w:cs="Times New Roman"/>
          <w:b/>
          <w:bCs/>
          <w:sz w:val="26"/>
          <w:szCs w:val="26"/>
        </w:rPr>
        <w:t> </w:t>
      </w:r>
      <w:r w:rsidRPr="00CE790D">
        <w:rPr>
          <w:rFonts w:ascii="Times New Roman" w:eastAsia="Times New Roman" w:hAnsi="Times New Roman" w:cs="Times New Roman"/>
          <w:sz w:val="26"/>
          <w:szCs w:val="26"/>
        </w:rPr>
        <w:t>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w:t>
      </w:r>
      <w:r w:rsidRPr="00CE790D">
        <w:rPr>
          <w:rFonts w:ascii="Times New Roman" w:eastAsia="Times New Roman" w:hAnsi="Times New Roman" w:cs="Times New Roman"/>
          <w:b/>
          <w:bCs/>
          <w:sz w:val="26"/>
          <w:szCs w:val="26"/>
        </w:rPr>
        <w:t> </w:t>
      </w:r>
      <w:r w:rsidRPr="00CE790D">
        <w:rPr>
          <w:rFonts w:ascii="Times New Roman" w:eastAsia="Times New Roman" w:hAnsi="Times New Roman" w:cs="Times New Roman"/>
          <w:sz w:val="26"/>
          <w:szCs w:val="26"/>
        </w:rPr>
        <w:t>это же самое требуется в шахматах. Они многогранны и обладают огромным эмоциональным потенциалом,</w:t>
      </w:r>
      <w:r w:rsidRPr="00CE790D">
        <w:rPr>
          <w:rFonts w:ascii="Times New Roman" w:eastAsia="Times New Roman" w:hAnsi="Times New Roman" w:cs="Times New Roman"/>
          <w:b/>
          <w:bCs/>
          <w:i/>
          <w:iCs/>
          <w:sz w:val="26"/>
          <w:szCs w:val="26"/>
        </w:rPr>
        <w:t> </w:t>
      </w:r>
      <w:r w:rsidRPr="00CE790D">
        <w:rPr>
          <w:rFonts w:ascii="Times New Roman" w:eastAsia="Times New Roman" w:hAnsi="Times New Roman" w:cs="Times New Roman"/>
          <w:sz w:val="26"/>
          <w:szCs w:val="26"/>
        </w:rPr>
        <w:t>дарят «упоение в борьбе», но и одновременно требуют умения мобилизовать,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Следовательно, они сочетают в себе элементы искусства, науки</w:t>
      </w:r>
      <w:r w:rsidRPr="00CE790D">
        <w:rPr>
          <w:rFonts w:ascii="Times New Roman" w:eastAsia="Times New Roman" w:hAnsi="Times New Roman" w:cs="Times New Roman"/>
          <w:b/>
          <w:bCs/>
          <w:sz w:val="26"/>
          <w:szCs w:val="26"/>
        </w:rPr>
        <w:t> </w:t>
      </w:r>
      <w:r w:rsidRPr="00CE790D">
        <w:rPr>
          <w:rFonts w:ascii="Times New Roman" w:eastAsia="Times New Roman" w:hAnsi="Times New Roman" w:cs="Times New Roman"/>
          <w:sz w:val="26"/>
          <w:szCs w:val="26"/>
        </w:rPr>
        <w:t>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w:t>
      </w:r>
      <w:r w:rsidRPr="00CE790D">
        <w:rPr>
          <w:rFonts w:ascii="Times New Roman" w:eastAsia="Times New Roman" w:hAnsi="Times New Roman" w:cs="Times New Roman"/>
          <w:b/>
          <w:bCs/>
          <w:sz w:val="26"/>
          <w:szCs w:val="26"/>
        </w:rPr>
        <w:t> </w:t>
      </w:r>
      <w:r w:rsidRPr="00CE790D">
        <w:rPr>
          <w:rFonts w:ascii="Times New Roman" w:eastAsia="Times New Roman" w:hAnsi="Times New Roman" w:cs="Times New Roman"/>
          <w:sz w:val="26"/>
          <w:szCs w:val="26"/>
        </w:rPr>
        <w:t>большой</w:t>
      </w:r>
      <w:r w:rsidRPr="00CE790D">
        <w:rPr>
          <w:rFonts w:ascii="Times New Roman" w:eastAsia="Times New Roman" w:hAnsi="Times New Roman" w:cs="Times New Roman"/>
          <w:b/>
          <w:bCs/>
          <w:sz w:val="26"/>
          <w:szCs w:val="26"/>
        </w:rPr>
        <w:t> </w:t>
      </w:r>
      <w:r w:rsidRPr="00CE790D">
        <w:rPr>
          <w:rFonts w:ascii="Times New Roman" w:eastAsia="Times New Roman" w:hAnsi="Times New Roman" w:cs="Times New Roman"/>
          <w:sz w:val="26"/>
          <w:szCs w:val="26"/>
        </w:rPr>
        <w:t>школой творчества для детей, это</w:t>
      </w:r>
      <w:r w:rsidRPr="00CE790D">
        <w:rPr>
          <w:rFonts w:ascii="Times New Roman" w:eastAsia="Times New Roman" w:hAnsi="Times New Roman" w:cs="Times New Roman"/>
          <w:b/>
          <w:bCs/>
          <w:sz w:val="26"/>
          <w:szCs w:val="26"/>
        </w:rPr>
        <w:t> </w:t>
      </w:r>
      <w:r w:rsidRPr="00CE790D">
        <w:rPr>
          <w:rFonts w:ascii="Times New Roman" w:eastAsia="Times New Roman" w:hAnsi="Times New Roman" w:cs="Times New Roman"/>
          <w:sz w:val="26"/>
          <w:szCs w:val="26"/>
        </w:rPr>
        <w:t>уникальный инструмент развития их творческого мышления.</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Обучение дошкольников игре в шахматы является весьма актуальным на сегодняшний день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1.3. Новизна, педагогическая целесообразность</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В рамках популяризации самой игры в шахматы, данная программа активизирует мыслительную деятельность дошкольника новым, нетрадиционным методом. Погружаясь в сказочный мир фигур, обогащается детская фантазия, что приносит эстетическое наслаждение.</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lastRenderedPageBreak/>
        <w:t>Педагогическая целесообразность Программы определяется поэтапным изучением материала, что помогает постепенно входить в круг шахмат, постепенно усложняя игру.</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1.4. Цели и задачи программы</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b/>
          <w:sz w:val="26"/>
          <w:szCs w:val="26"/>
        </w:rPr>
        <w:t>Цель:</w:t>
      </w:r>
      <w:r w:rsidRPr="00CE790D">
        <w:rPr>
          <w:rFonts w:ascii="Times New Roman" w:eastAsia="Times New Roman" w:hAnsi="Times New Roman" w:cs="Times New Roman"/>
          <w:sz w:val="26"/>
          <w:szCs w:val="26"/>
        </w:rPr>
        <w:t xml:space="preserve"> Развитие интеллектуальных, креативных и спортивных умений через игру в шахматы.</w:t>
      </w:r>
    </w:p>
    <w:p w:rsidR="00171B04" w:rsidRDefault="00171B04" w:rsidP="00171B04">
      <w:pPr>
        <w:pStyle w:val="a3"/>
        <w:spacing w:line="360" w:lineRule="auto"/>
        <w:ind w:firstLine="709"/>
        <w:jc w:val="both"/>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 xml:space="preserve">Задачи: </w:t>
      </w:r>
    </w:p>
    <w:p w:rsidR="00C435F7" w:rsidRDefault="00C435F7" w:rsidP="00171B04">
      <w:pPr>
        <w:pStyle w:val="a3"/>
        <w:spacing w:line="36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Образовательные: </w:t>
      </w:r>
    </w:p>
    <w:p w:rsidR="00C435F7" w:rsidRPr="00C435F7" w:rsidRDefault="00C435F7" w:rsidP="00C435F7">
      <w:pPr>
        <w:pStyle w:val="a3"/>
        <w:spacing w:line="360" w:lineRule="auto"/>
        <w:ind w:firstLine="709"/>
        <w:jc w:val="both"/>
        <w:rPr>
          <w:rFonts w:ascii="Times New Roman" w:eastAsia="Times New Roman" w:hAnsi="Times New Roman" w:cs="Times New Roman"/>
          <w:sz w:val="26"/>
          <w:szCs w:val="26"/>
        </w:rPr>
      </w:pPr>
      <w:r w:rsidRPr="00C435F7">
        <w:rPr>
          <w:rFonts w:ascii="Times New Roman" w:eastAsia="Times New Roman" w:hAnsi="Times New Roman" w:cs="Times New Roman"/>
          <w:sz w:val="26"/>
          <w:szCs w:val="26"/>
        </w:rPr>
        <w:t>1. Знакомить детей с шахматными фигурами, шахматной доской, учить</w:t>
      </w:r>
    </w:p>
    <w:p w:rsidR="00C435F7" w:rsidRPr="00C435F7" w:rsidRDefault="00C435F7" w:rsidP="00C435F7">
      <w:pPr>
        <w:pStyle w:val="a3"/>
        <w:spacing w:line="360" w:lineRule="auto"/>
        <w:ind w:firstLine="709"/>
        <w:jc w:val="both"/>
        <w:rPr>
          <w:rFonts w:ascii="Times New Roman" w:eastAsia="Times New Roman" w:hAnsi="Times New Roman" w:cs="Times New Roman"/>
          <w:sz w:val="26"/>
          <w:szCs w:val="26"/>
        </w:rPr>
      </w:pPr>
      <w:r w:rsidRPr="00C435F7">
        <w:rPr>
          <w:rFonts w:ascii="Times New Roman" w:eastAsia="Times New Roman" w:hAnsi="Times New Roman" w:cs="Times New Roman"/>
          <w:sz w:val="26"/>
          <w:szCs w:val="26"/>
        </w:rPr>
        <w:t>ориентироваться на ней.</w:t>
      </w:r>
    </w:p>
    <w:p w:rsidR="00C435F7" w:rsidRPr="00C435F7" w:rsidRDefault="00C435F7" w:rsidP="00C435F7">
      <w:pPr>
        <w:pStyle w:val="a3"/>
        <w:spacing w:line="360" w:lineRule="auto"/>
        <w:ind w:firstLine="709"/>
        <w:jc w:val="both"/>
        <w:rPr>
          <w:rFonts w:ascii="Times New Roman" w:eastAsia="Times New Roman" w:hAnsi="Times New Roman" w:cs="Times New Roman"/>
          <w:sz w:val="26"/>
          <w:szCs w:val="26"/>
        </w:rPr>
      </w:pPr>
      <w:r w:rsidRPr="00C435F7">
        <w:rPr>
          <w:rFonts w:ascii="Times New Roman" w:eastAsia="Times New Roman" w:hAnsi="Times New Roman" w:cs="Times New Roman"/>
          <w:sz w:val="26"/>
          <w:szCs w:val="26"/>
        </w:rPr>
        <w:t xml:space="preserve">2. Знакомить детей с расстановкой шахматных фигур </w:t>
      </w:r>
      <w:proofErr w:type="gramStart"/>
      <w:r w:rsidRPr="00C435F7">
        <w:rPr>
          <w:rFonts w:ascii="Times New Roman" w:eastAsia="Times New Roman" w:hAnsi="Times New Roman" w:cs="Times New Roman"/>
          <w:sz w:val="26"/>
          <w:szCs w:val="26"/>
        </w:rPr>
        <w:t>перед</w:t>
      </w:r>
      <w:proofErr w:type="gramEnd"/>
      <w:r w:rsidRPr="00C435F7">
        <w:rPr>
          <w:rFonts w:ascii="Times New Roman" w:eastAsia="Times New Roman" w:hAnsi="Times New Roman" w:cs="Times New Roman"/>
          <w:sz w:val="26"/>
          <w:szCs w:val="26"/>
        </w:rPr>
        <w:t xml:space="preserve"> шахматной</w:t>
      </w:r>
    </w:p>
    <w:p w:rsidR="00C435F7" w:rsidRPr="00C435F7" w:rsidRDefault="00C435F7" w:rsidP="00C435F7">
      <w:pPr>
        <w:pStyle w:val="a3"/>
        <w:spacing w:line="360" w:lineRule="auto"/>
        <w:ind w:firstLine="709"/>
        <w:jc w:val="both"/>
        <w:rPr>
          <w:rFonts w:ascii="Times New Roman" w:eastAsia="Times New Roman" w:hAnsi="Times New Roman" w:cs="Times New Roman"/>
          <w:sz w:val="26"/>
          <w:szCs w:val="26"/>
        </w:rPr>
      </w:pPr>
      <w:r w:rsidRPr="00C435F7">
        <w:rPr>
          <w:rFonts w:ascii="Times New Roman" w:eastAsia="Times New Roman" w:hAnsi="Times New Roman" w:cs="Times New Roman"/>
          <w:sz w:val="26"/>
          <w:szCs w:val="26"/>
        </w:rPr>
        <w:t>партией, с их начальным положением, ходом, взятием.</w:t>
      </w:r>
    </w:p>
    <w:p w:rsidR="00C435F7" w:rsidRPr="00C435F7" w:rsidRDefault="00C435F7" w:rsidP="00C435F7">
      <w:pPr>
        <w:pStyle w:val="a3"/>
        <w:spacing w:line="360" w:lineRule="auto"/>
        <w:ind w:firstLine="709"/>
        <w:jc w:val="both"/>
        <w:rPr>
          <w:rFonts w:ascii="Times New Roman" w:eastAsia="Times New Roman" w:hAnsi="Times New Roman" w:cs="Times New Roman"/>
          <w:sz w:val="26"/>
          <w:szCs w:val="26"/>
        </w:rPr>
      </w:pPr>
      <w:r w:rsidRPr="00C435F7">
        <w:rPr>
          <w:rFonts w:ascii="Times New Roman" w:eastAsia="Times New Roman" w:hAnsi="Times New Roman" w:cs="Times New Roman"/>
          <w:sz w:val="26"/>
          <w:szCs w:val="26"/>
        </w:rPr>
        <w:t>3. Дать детям понятия «шах», «мат», «ничья», «пат».</w:t>
      </w:r>
    </w:p>
    <w:p w:rsidR="00C435F7" w:rsidRPr="00C435F7" w:rsidRDefault="00C435F7" w:rsidP="00C435F7">
      <w:pPr>
        <w:pStyle w:val="a3"/>
        <w:spacing w:line="360" w:lineRule="auto"/>
        <w:ind w:firstLine="709"/>
        <w:jc w:val="both"/>
        <w:rPr>
          <w:rFonts w:ascii="Times New Roman" w:eastAsia="Times New Roman" w:hAnsi="Times New Roman" w:cs="Times New Roman"/>
          <w:sz w:val="26"/>
          <w:szCs w:val="26"/>
        </w:rPr>
      </w:pPr>
      <w:r w:rsidRPr="00C435F7">
        <w:rPr>
          <w:rFonts w:ascii="Times New Roman" w:eastAsia="Times New Roman" w:hAnsi="Times New Roman" w:cs="Times New Roman"/>
          <w:sz w:val="26"/>
          <w:szCs w:val="26"/>
        </w:rPr>
        <w:t>4. Учить детей правилам рокировки.</w:t>
      </w:r>
    </w:p>
    <w:p w:rsidR="00C435F7" w:rsidRDefault="00C435F7" w:rsidP="00C435F7">
      <w:pPr>
        <w:pStyle w:val="a3"/>
        <w:spacing w:line="360" w:lineRule="auto"/>
        <w:ind w:firstLine="709"/>
        <w:jc w:val="both"/>
        <w:rPr>
          <w:rFonts w:ascii="Times New Roman" w:eastAsia="Times New Roman" w:hAnsi="Times New Roman" w:cs="Times New Roman"/>
          <w:sz w:val="26"/>
          <w:szCs w:val="26"/>
        </w:rPr>
      </w:pPr>
      <w:r w:rsidRPr="00C435F7">
        <w:rPr>
          <w:rFonts w:ascii="Times New Roman" w:eastAsia="Times New Roman" w:hAnsi="Times New Roman" w:cs="Times New Roman"/>
          <w:sz w:val="26"/>
          <w:szCs w:val="26"/>
        </w:rPr>
        <w:t>5. Учить детей играть короткие шахматные партии.</w:t>
      </w:r>
    </w:p>
    <w:p w:rsidR="00A92253" w:rsidRPr="00A92253" w:rsidRDefault="00A92253" w:rsidP="00A92253">
      <w:pPr>
        <w:pStyle w:val="a3"/>
        <w:spacing w:line="360" w:lineRule="auto"/>
        <w:ind w:firstLine="709"/>
        <w:jc w:val="both"/>
        <w:rPr>
          <w:rFonts w:ascii="Times New Roman" w:eastAsia="Times New Roman" w:hAnsi="Times New Roman" w:cs="Times New Roman"/>
          <w:b/>
          <w:sz w:val="26"/>
          <w:szCs w:val="26"/>
        </w:rPr>
      </w:pPr>
      <w:r w:rsidRPr="00A92253">
        <w:rPr>
          <w:rFonts w:ascii="Times New Roman" w:eastAsia="Times New Roman" w:hAnsi="Times New Roman" w:cs="Times New Roman"/>
          <w:b/>
          <w:sz w:val="26"/>
          <w:szCs w:val="26"/>
        </w:rPr>
        <w:t>Развивающие:</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proofErr w:type="gramStart"/>
      <w:r w:rsidRPr="00A92253">
        <w:rPr>
          <w:rFonts w:ascii="Times New Roman" w:eastAsia="Times New Roman" w:hAnsi="Times New Roman" w:cs="Times New Roman"/>
          <w:sz w:val="26"/>
          <w:szCs w:val="26"/>
        </w:rPr>
        <w:t>1.Формировать навыки мыслительной деятельности (анализ, синтез,</w:t>
      </w:r>
      <w:proofErr w:type="gramEnd"/>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сравнение, классификация, обобщение).</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 xml:space="preserve">2. Развивать познавательные психические процессы: </w:t>
      </w:r>
      <w:proofErr w:type="gramStart"/>
      <w:r w:rsidRPr="00A92253">
        <w:rPr>
          <w:rFonts w:ascii="Times New Roman" w:eastAsia="Times New Roman" w:hAnsi="Times New Roman" w:cs="Times New Roman"/>
          <w:sz w:val="26"/>
          <w:szCs w:val="26"/>
        </w:rPr>
        <w:t>слуховое</w:t>
      </w:r>
      <w:proofErr w:type="gramEnd"/>
      <w:r w:rsidRPr="00A92253">
        <w:rPr>
          <w:rFonts w:ascii="Times New Roman" w:eastAsia="Times New Roman" w:hAnsi="Times New Roman" w:cs="Times New Roman"/>
          <w:sz w:val="26"/>
          <w:szCs w:val="26"/>
        </w:rPr>
        <w:t xml:space="preserve"> и зрительно-</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пространственное восприятие, внимание, речь, память,</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воображение, зрительно-моторные координации.</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3. Развивать творческое и вариативное мышление, способность мыслить и</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действовать самостоятельно.</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4. Развивать любознательность, самостоятельность, инициативность,</w:t>
      </w:r>
    </w:p>
    <w:p w:rsidR="00C435F7" w:rsidRDefault="00A92253" w:rsidP="00A92253">
      <w:pPr>
        <w:pStyle w:val="a3"/>
        <w:spacing w:line="360" w:lineRule="auto"/>
        <w:ind w:firstLine="709"/>
        <w:jc w:val="both"/>
        <w:rPr>
          <w:rFonts w:ascii="Times New Roman" w:eastAsia="Times New Roman" w:hAnsi="Times New Roman" w:cs="Times New Roman"/>
          <w:sz w:val="26"/>
          <w:szCs w:val="26"/>
        </w:rPr>
      </w:pPr>
      <w:proofErr w:type="spellStart"/>
      <w:r w:rsidRPr="00A92253">
        <w:rPr>
          <w:rFonts w:ascii="Times New Roman" w:eastAsia="Times New Roman" w:hAnsi="Times New Roman" w:cs="Times New Roman"/>
          <w:sz w:val="26"/>
          <w:szCs w:val="26"/>
        </w:rPr>
        <w:t>коммуникативность</w:t>
      </w:r>
      <w:proofErr w:type="spellEnd"/>
      <w:r w:rsidRPr="00A92253">
        <w:rPr>
          <w:rFonts w:ascii="Times New Roman" w:eastAsia="Times New Roman" w:hAnsi="Times New Roman" w:cs="Times New Roman"/>
          <w:sz w:val="26"/>
          <w:szCs w:val="26"/>
        </w:rPr>
        <w:t>.</w:t>
      </w:r>
    </w:p>
    <w:p w:rsidR="00A92253" w:rsidRPr="00A92253" w:rsidRDefault="00A92253" w:rsidP="00A92253">
      <w:pPr>
        <w:pStyle w:val="a3"/>
        <w:spacing w:line="360" w:lineRule="auto"/>
        <w:ind w:firstLine="709"/>
        <w:jc w:val="both"/>
        <w:rPr>
          <w:rFonts w:ascii="Times New Roman" w:eastAsia="Times New Roman" w:hAnsi="Times New Roman" w:cs="Times New Roman"/>
          <w:b/>
          <w:sz w:val="26"/>
          <w:szCs w:val="26"/>
        </w:rPr>
      </w:pPr>
      <w:r w:rsidRPr="00A92253">
        <w:rPr>
          <w:rFonts w:ascii="Times New Roman" w:eastAsia="Times New Roman" w:hAnsi="Times New Roman" w:cs="Times New Roman"/>
          <w:b/>
          <w:sz w:val="26"/>
          <w:szCs w:val="26"/>
        </w:rPr>
        <w:t>Воспитательные:</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1. Воспитывать произвольность поведения, самоанализ и самоконтроль.</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2. Продолжать воспитывать дружеские взаимоотношения между детьми,</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привычку сообща играть, заниматься выбранным делом.</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3. Воспитывать интерес к интеллектуальным играм.</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 xml:space="preserve">4. Формировать потребность проводить свободное время </w:t>
      </w:r>
      <w:proofErr w:type="gramStart"/>
      <w:r w:rsidRPr="00A92253">
        <w:rPr>
          <w:rFonts w:ascii="Times New Roman" w:eastAsia="Times New Roman" w:hAnsi="Times New Roman" w:cs="Times New Roman"/>
          <w:sz w:val="26"/>
          <w:szCs w:val="26"/>
        </w:rPr>
        <w:t>в</w:t>
      </w:r>
      <w:proofErr w:type="gramEnd"/>
      <w:r w:rsidRPr="00A92253">
        <w:rPr>
          <w:rFonts w:ascii="Times New Roman" w:eastAsia="Times New Roman" w:hAnsi="Times New Roman" w:cs="Times New Roman"/>
          <w:sz w:val="26"/>
          <w:szCs w:val="26"/>
        </w:rPr>
        <w:t xml:space="preserve"> социально-</w:t>
      </w:r>
    </w:p>
    <w:p w:rsid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 xml:space="preserve">значимых </w:t>
      </w:r>
      <w:proofErr w:type="gramStart"/>
      <w:r w:rsidRPr="00A92253">
        <w:rPr>
          <w:rFonts w:ascii="Times New Roman" w:eastAsia="Times New Roman" w:hAnsi="Times New Roman" w:cs="Times New Roman"/>
          <w:sz w:val="26"/>
          <w:szCs w:val="26"/>
        </w:rPr>
        <w:t>целях</w:t>
      </w:r>
      <w:proofErr w:type="gramEnd"/>
      <w:r w:rsidRPr="00A92253">
        <w:rPr>
          <w:rFonts w:ascii="Times New Roman" w:eastAsia="Times New Roman" w:hAnsi="Times New Roman" w:cs="Times New Roman"/>
          <w:sz w:val="26"/>
          <w:szCs w:val="26"/>
        </w:rPr>
        <w:t>, занимаясь различной деятельностью.</w:t>
      </w:r>
    </w:p>
    <w:p w:rsidR="00A92253" w:rsidRPr="00A92253"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lastRenderedPageBreak/>
        <w:t>5. Вырабатывать у детей настойчивость, выдержку, волю, спокойствие,</w:t>
      </w:r>
    </w:p>
    <w:p w:rsidR="00A92253" w:rsidRPr="00C435F7" w:rsidRDefault="00A92253" w:rsidP="00A92253">
      <w:pPr>
        <w:pStyle w:val="a3"/>
        <w:spacing w:line="360" w:lineRule="auto"/>
        <w:ind w:firstLine="709"/>
        <w:jc w:val="both"/>
        <w:rPr>
          <w:rFonts w:ascii="Times New Roman" w:eastAsia="Times New Roman" w:hAnsi="Times New Roman" w:cs="Times New Roman"/>
          <w:sz w:val="26"/>
          <w:szCs w:val="26"/>
        </w:rPr>
      </w:pPr>
      <w:r w:rsidRPr="00A92253">
        <w:rPr>
          <w:rFonts w:ascii="Times New Roman" w:eastAsia="Times New Roman" w:hAnsi="Times New Roman" w:cs="Times New Roman"/>
          <w:sz w:val="26"/>
          <w:szCs w:val="26"/>
        </w:rPr>
        <w:t>уверенность в своих силах.</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1.5. Отличительные особенности данной образовательной программы</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Отличительными особенностями данной Программы являются:</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затрагиваются различные стороны развития ребенка, с целью гармонизации его развития;</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поддержание психологически комфортной обстановки на занятиях, положительного социально-психологического климата в группе;</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целенаправленное использование шахматного оборудования;</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широкое использование в учебном процессе игры на фрагментах шахматной доски;</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применение нестандартных игр и заданий;</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-детальное изучение возможностей каждой фигуры;</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преимущественное использование в учебном процессе игровых положений с ограниченным количеством фигур.</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1.6. Возраст детей, участвующих в реализации данной программы</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xml:space="preserve">Категория детей, занимающихся шахматами – это старшие и подготовительные группы детей дошкольного возраста.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Непосредственно образовательная деятельност</w:t>
      </w:r>
      <w:r w:rsidR="00647DDE">
        <w:rPr>
          <w:rFonts w:ascii="Times New Roman" w:eastAsia="Times New Roman" w:hAnsi="Times New Roman" w:cs="Times New Roman"/>
          <w:sz w:val="26"/>
          <w:szCs w:val="26"/>
        </w:rPr>
        <w:t>ь по игре в шахматы проводится 2</w:t>
      </w:r>
      <w:r w:rsidRPr="00CE790D">
        <w:rPr>
          <w:rFonts w:ascii="Times New Roman" w:eastAsia="Times New Roman" w:hAnsi="Times New Roman" w:cs="Times New Roman"/>
          <w:sz w:val="26"/>
          <w:szCs w:val="26"/>
        </w:rPr>
        <w:t xml:space="preserve"> раз</w:t>
      </w:r>
      <w:r w:rsidR="00647DDE">
        <w:rPr>
          <w:rFonts w:ascii="Times New Roman" w:eastAsia="Times New Roman" w:hAnsi="Times New Roman" w:cs="Times New Roman"/>
          <w:sz w:val="26"/>
          <w:szCs w:val="26"/>
        </w:rPr>
        <w:t>а</w:t>
      </w:r>
      <w:r w:rsidRPr="00CE790D">
        <w:rPr>
          <w:rFonts w:ascii="Times New Roman" w:eastAsia="Times New Roman" w:hAnsi="Times New Roman" w:cs="Times New Roman"/>
          <w:sz w:val="26"/>
          <w:szCs w:val="26"/>
        </w:rPr>
        <w:t xml:space="preserve"> в неделю во вторую половину дня.</w:t>
      </w:r>
    </w:p>
    <w:p w:rsidR="00171B04" w:rsidRPr="00CE790D" w:rsidRDefault="0038620B" w:rsidP="00171B04">
      <w:pPr>
        <w:pStyle w:val="a3"/>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Учебный план охватывает 7</w:t>
      </w:r>
      <w:r w:rsidR="00171B04" w:rsidRPr="00CE790D">
        <w:rPr>
          <w:rFonts w:ascii="Times New Roman" w:eastAsia="Times New Roman" w:hAnsi="Times New Roman" w:cs="Times New Roman"/>
          <w:sz w:val="26"/>
          <w:szCs w:val="26"/>
        </w:rPr>
        <w:t xml:space="preserve"> блоков: шахматная доска, шахматные фигуры, начальная расстановка фигур, ходы и взятие фигур, тактические приемы</w:t>
      </w:r>
      <w:r>
        <w:rPr>
          <w:rFonts w:ascii="Times New Roman" w:eastAsia="Times New Roman" w:hAnsi="Times New Roman" w:cs="Times New Roman"/>
          <w:sz w:val="26"/>
          <w:szCs w:val="26"/>
        </w:rPr>
        <w:t>, партии, повторение пройденного материала</w:t>
      </w:r>
      <w:r w:rsidR="00171B04" w:rsidRPr="00CE790D">
        <w:rPr>
          <w:rFonts w:ascii="Times New Roman" w:eastAsia="Times New Roman" w:hAnsi="Times New Roman" w:cs="Times New Roman"/>
          <w:sz w:val="26"/>
          <w:szCs w:val="26"/>
        </w:rPr>
        <w:t xml:space="preserve">. Каждый блок рассчитан на определенное количество занятий и часов. </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1.7. Сроки реализации программы</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Продолжительность реализации программы – девять месяцев (с сентября по май месяц</w:t>
      </w:r>
      <w:r w:rsidR="00D774A8">
        <w:rPr>
          <w:rFonts w:ascii="Times New Roman" w:eastAsia="Times New Roman" w:hAnsi="Times New Roman" w:cs="Times New Roman"/>
          <w:sz w:val="26"/>
          <w:szCs w:val="26"/>
        </w:rPr>
        <w:t xml:space="preserve"> включительно), что составляет 7</w:t>
      </w:r>
      <w:r w:rsidR="00647DDE">
        <w:rPr>
          <w:rFonts w:ascii="Times New Roman" w:eastAsia="Times New Roman" w:hAnsi="Times New Roman" w:cs="Times New Roman"/>
          <w:sz w:val="26"/>
          <w:szCs w:val="26"/>
        </w:rPr>
        <w:t xml:space="preserve"> –</w:t>
      </w:r>
      <w:r w:rsidR="00D774A8">
        <w:rPr>
          <w:rFonts w:ascii="Times New Roman" w:eastAsia="Times New Roman" w:hAnsi="Times New Roman" w:cs="Times New Roman"/>
          <w:sz w:val="26"/>
          <w:szCs w:val="26"/>
        </w:rPr>
        <w:t xml:space="preserve"> 9</w:t>
      </w:r>
      <w:r w:rsidRPr="00CE790D">
        <w:rPr>
          <w:rFonts w:ascii="Times New Roman" w:eastAsia="Times New Roman" w:hAnsi="Times New Roman" w:cs="Times New Roman"/>
          <w:sz w:val="26"/>
          <w:szCs w:val="26"/>
        </w:rPr>
        <w:t xml:space="preserve"> занятий в месяц по 25 </w:t>
      </w:r>
      <w:r w:rsidR="00647DDE">
        <w:rPr>
          <w:rFonts w:ascii="Times New Roman" w:eastAsia="Times New Roman" w:hAnsi="Times New Roman" w:cs="Times New Roman"/>
          <w:sz w:val="26"/>
          <w:szCs w:val="26"/>
        </w:rPr>
        <w:t>минут для детей 5-6 лет, 30 минут для детей 6-7 лет</w:t>
      </w:r>
      <w:r w:rsidRPr="00CE790D">
        <w:rPr>
          <w:rFonts w:ascii="Times New Roman" w:eastAsia="Times New Roman" w:hAnsi="Times New Roman" w:cs="Times New Roman"/>
          <w:sz w:val="26"/>
          <w:szCs w:val="26"/>
        </w:rPr>
        <w:t xml:space="preserve">. Продолжительность обучения </w:t>
      </w:r>
      <w:r w:rsidR="00647DDE">
        <w:rPr>
          <w:rFonts w:ascii="Times New Roman" w:eastAsia="Times New Roman" w:hAnsi="Times New Roman" w:cs="Times New Roman"/>
          <w:sz w:val="26"/>
          <w:szCs w:val="26"/>
        </w:rPr>
        <w:t>– 72 занятия в год. Занятия проходят 2</w:t>
      </w:r>
      <w:r w:rsidRPr="00CE790D">
        <w:rPr>
          <w:rFonts w:ascii="Times New Roman" w:eastAsia="Times New Roman" w:hAnsi="Times New Roman" w:cs="Times New Roman"/>
          <w:sz w:val="26"/>
          <w:szCs w:val="26"/>
        </w:rPr>
        <w:t xml:space="preserve"> раз</w:t>
      </w:r>
      <w:r w:rsidR="00647DDE">
        <w:rPr>
          <w:rFonts w:ascii="Times New Roman" w:eastAsia="Times New Roman" w:hAnsi="Times New Roman" w:cs="Times New Roman"/>
          <w:sz w:val="26"/>
          <w:szCs w:val="26"/>
        </w:rPr>
        <w:t>а в неделю</w:t>
      </w:r>
      <w:r w:rsidRPr="00CE790D">
        <w:rPr>
          <w:rFonts w:ascii="Times New Roman" w:eastAsia="Times New Roman" w:hAnsi="Times New Roman" w:cs="Times New Roman"/>
          <w:sz w:val="26"/>
          <w:szCs w:val="26"/>
        </w:rPr>
        <w:t xml:space="preserve">. </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1.8. Формы и режим занятий</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Программа реализуется в ходе дополнительной образовательной дея</w:t>
      </w:r>
      <w:r w:rsidR="00647DDE">
        <w:rPr>
          <w:rFonts w:ascii="Times New Roman" w:eastAsia="Times New Roman" w:hAnsi="Times New Roman" w:cs="Times New Roman"/>
          <w:sz w:val="26"/>
          <w:szCs w:val="26"/>
        </w:rPr>
        <w:t>тельности и предусматривает два занятия</w:t>
      </w:r>
      <w:r w:rsidRPr="00CE790D">
        <w:rPr>
          <w:rFonts w:ascii="Times New Roman" w:eastAsia="Times New Roman" w:hAnsi="Times New Roman" w:cs="Times New Roman"/>
          <w:sz w:val="26"/>
          <w:szCs w:val="26"/>
        </w:rPr>
        <w:t xml:space="preserve"> в неделю. Максимальная недельная </w:t>
      </w:r>
      <w:r w:rsidRPr="00CE790D">
        <w:rPr>
          <w:rFonts w:ascii="Times New Roman" w:eastAsia="Times New Roman" w:hAnsi="Times New Roman" w:cs="Times New Roman"/>
          <w:sz w:val="26"/>
          <w:szCs w:val="26"/>
        </w:rPr>
        <w:lastRenderedPageBreak/>
        <w:t xml:space="preserve">образовательная нагрузка не превышает допустимого объёма, установленного СанПиН 2.4.3049-13 и составляет 25 </w:t>
      </w:r>
      <w:r w:rsidR="00D774A8">
        <w:rPr>
          <w:rFonts w:ascii="Times New Roman" w:eastAsia="Times New Roman" w:hAnsi="Times New Roman" w:cs="Times New Roman"/>
          <w:sz w:val="26"/>
          <w:szCs w:val="26"/>
        </w:rPr>
        <w:t xml:space="preserve">для детей 5-6 лет </w:t>
      </w:r>
      <w:r w:rsidRPr="00CE790D">
        <w:rPr>
          <w:rFonts w:ascii="Times New Roman" w:eastAsia="Times New Roman" w:hAnsi="Times New Roman" w:cs="Times New Roman"/>
          <w:sz w:val="26"/>
          <w:szCs w:val="26"/>
        </w:rPr>
        <w:t>и 30 минут для детей 6-7 лет.</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xml:space="preserve">Форма занятий – групповые развивающие занятия. Группа по 6-8 детей одной возрастной категории.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Занятие включает в себя загадки, игровые и практические упражнения, игры с использованием шахматного оборудования, творческие задания, беседу и общение.</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В ходе реализации программы. предполагается групповое или индивидуальное консультирование родителей по их желанию.</w:t>
      </w:r>
    </w:p>
    <w:p w:rsidR="00171B04" w:rsidRDefault="00171B04" w:rsidP="00171B04">
      <w:pPr>
        <w:pStyle w:val="a3"/>
        <w:spacing w:line="36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1.9.</w:t>
      </w:r>
      <w:r w:rsidRPr="00CE790D">
        <w:rPr>
          <w:rFonts w:ascii="Times New Roman" w:eastAsia="Times New Roman" w:hAnsi="Times New Roman" w:cs="Times New Roman"/>
          <w:b/>
          <w:sz w:val="26"/>
          <w:szCs w:val="26"/>
        </w:rPr>
        <w:t xml:space="preserve"> Ожидаемые результаты</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xml:space="preserve">По итогам реализации программы кружка дети будут: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Иметь представления о шахматной доске, ориентироваться на ней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Различать и называть шахматные фигуры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Правильно расставлять шахматные фигуры на шахматной доске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Уметь работать с диаграммами, понимать и выполнять несложные задачи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Иметь представления об истории шахмат и выдающихся шахматистах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Владеть основными шахматными терминами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Играть в шахматные партии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Видеть цель игры, самостоятельно идти к ней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Правильно реагировать на проигрыш и победу</w:t>
      </w:r>
    </w:p>
    <w:p w:rsidR="00171B04" w:rsidRPr="00867925" w:rsidRDefault="00171B04" w:rsidP="00171B04">
      <w:pPr>
        <w:spacing w:after="0" w:line="360" w:lineRule="auto"/>
        <w:jc w:val="center"/>
        <w:rPr>
          <w:rFonts w:ascii="Times New Roman" w:eastAsia="Times New Roman" w:hAnsi="Times New Roman" w:cs="Times New Roman"/>
          <w:b/>
          <w:sz w:val="26"/>
          <w:szCs w:val="26"/>
        </w:rPr>
      </w:pPr>
      <w:r w:rsidRPr="00867925">
        <w:rPr>
          <w:rFonts w:ascii="Times New Roman" w:eastAsia="Times New Roman" w:hAnsi="Times New Roman" w:cs="Times New Roman"/>
          <w:b/>
          <w:sz w:val="26"/>
          <w:szCs w:val="26"/>
        </w:rPr>
        <w:t>1.10. Формы подведения результатов программы</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867925">
        <w:rPr>
          <w:rFonts w:ascii="Times New Roman" w:eastAsia="Times New Roman" w:hAnsi="Times New Roman" w:cs="Times New Roman"/>
          <w:sz w:val="26"/>
          <w:szCs w:val="26"/>
        </w:rPr>
        <w:t>Участие в шахматных турнирах дошкольного уровня.</w:t>
      </w:r>
    </w:p>
    <w:p w:rsidR="00171B04" w:rsidRPr="00867925" w:rsidRDefault="00171B04" w:rsidP="00171B04">
      <w:pPr>
        <w:pStyle w:val="c1"/>
        <w:shd w:val="clear" w:color="auto" w:fill="FFFFFF"/>
        <w:spacing w:before="0" w:beforeAutospacing="0" w:after="0" w:afterAutospacing="0" w:line="360" w:lineRule="auto"/>
        <w:ind w:left="-568" w:firstLine="568"/>
        <w:jc w:val="both"/>
        <w:rPr>
          <w:sz w:val="26"/>
          <w:szCs w:val="26"/>
        </w:rPr>
      </w:pPr>
      <w:r>
        <w:rPr>
          <w:sz w:val="26"/>
          <w:szCs w:val="26"/>
        </w:rPr>
        <w:t xml:space="preserve">           </w:t>
      </w:r>
      <w:r w:rsidRPr="00867925">
        <w:rPr>
          <w:sz w:val="26"/>
          <w:szCs w:val="26"/>
        </w:rPr>
        <w:sym w:font="Symbol" w:char="F0B7"/>
      </w:r>
      <w:r w:rsidRPr="00867925">
        <w:rPr>
          <w:sz w:val="26"/>
          <w:szCs w:val="26"/>
        </w:rPr>
        <w:t xml:space="preserve"> ведомость (итоги) соревнований разного уровня; </w:t>
      </w:r>
    </w:p>
    <w:p w:rsidR="00171B04" w:rsidRDefault="00171B04" w:rsidP="00171B04">
      <w:pPr>
        <w:pStyle w:val="c1"/>
        <w:shd w:val="clear" w:color="auto" w:fill="FFFFFF"/>
        <w:spacing w:before="0" w:beforeAutospacing="0" w:after="0" w:afterAutospacing="0" w:line="360" w:lineRule="auto"/>
        <w:ind w:left="-568" w:firstLine="568"/>
        <w:jc w:val="both"/>
        <w:rPr>
          <w:sz w:val="26"/>
          <w:szCs w:val="26"/>
        </w:rPr>
      </w:pPr>
      <w:r>
        <w:rPr>
          <w:sz w:val="26"/>
          <w:szCs w:val="26"/>
        </w:rPr>
        <w:t xml:space="preserve">           </w:t>
      </w:r>
      <w:r w:rsidRPr="00867925">
        <w:rPr>
          <w:sz w:val="26"/>
          <w:szCs w:val="26"/>
        </w:rPr>
        <w:sym w:font="Symbol" w:char="F0B7"/>
      </w:r>
      <w:r>
        <w:rPr>
          <w:sz w:val="26"/>
          <w:szCs w:val="26"/>
        </w:rPr>
        <w:t xml:space="preserve"> фотоальбомы.</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личностного и творческого роста обучающихся производится педагогом с помощью метода наблюдения и метода включения детей в спортивную деятельность шахмат.</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Механизмом роста является «обратная связь» обучающегося и педагога; уровень задач, которые ставят перед собой обучающийся и коллектив, а также достижения результата путем тренировок и выполнения домашних заданий.</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Формирование оценочной деятельности у детей происходит по двум направлениям. Во-первых, благодаря изучению теоретических основ. Во-вторых, </w:t>
      </w:r>
      <w:r>
        <w:rPr>
          <w:rFonts w:ascii="Times New Roman" w:eastAsia="Times New Roman" w:hAnsi="Times New Roman" w:cs="Times New Roman"/>
          <w:sz w:val="26"/>
          <w:szCs w:val="26"/>
        </w:rPr>
        <w:lastRenderedPageBreak/>
        <w:t>сопоставлении с тем, как изменились результаты, прежние и настоящие обучающегося.</w:t>
      </w:r>
    </w:p>
    <w:p w:rsidR="00171B04"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2. Организационно-педагогические условия</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1C7F5C">
        <w:rPr>
          <w:rFonts w:ascii="Times New Roman" w:eastAsia="Times New Roman" w:hAnsi="Times New Roman" w:cs="Times New Roman"/>
          <w:sz w:val="26"/>
          <w:szCs w:val="26"/>
        </w:rPr>
        <w:t>Занятия организуются в форме</w:t>
      </w:r>
      <w:r>
        <w:rPr>
          <w:rFonts w:ascii="Times New Roman" w:eastAsia="Times New Roman" w:hAnsi="Times New Roman" w:cs="Times New Roman"/>
          <w:sz w:val="26"/>
          <w:szCs w:val="26"/>
        </w:rPr>
        <w:t xml:space="preserve"> кружковой работы и дополняют содержание основной общеобразовательной программы дошкольного образования. </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реализации программы используется личностно-ориентированный подход, предполагающий субъект – субъективные отношения детей и педагога, а также создание благоприятного психологического климата и эмоционального развития каждого ребёнка. Для формирования мотивации детей к занятиям педагог использует игровые ситуации.</w:t>
      </w:r>
    </w:p>
    <w:p w:rsidR="00171B04" w:rsidRPr="001C7F5C" w:rsidRDefault="00171B04" w:rsidP="00171B04">
      <w:pPr>
        <w:pStyle w:val="a3"/>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освоении упражнений педагогом используется метод постепенного усложнения заданий: сначала педагог создаёт у детей предварительное представление об упражнении, затем техника его выполнения уточняется и совершенствуется.</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2.1</w:t>
      </w:r>
      <w:r>
        <w:rPr>
          <w:rFonts w:ascii="Times New Roman" w:eastAsia="Times New Roman" w:hAnsi="Times New Roman" w:cs="Times New Roman"/>
          <w:b/>
          <w:sz w:val="26"/>
          <w:szCs w:val="26"/>
        </w:rPr>
        <w:t>.</w:t>
      </w:r>
      <w:r w:rsidRPr="00CE790D">
        <w:rPr>
          <w:rFonts w:ascii="Times New Roman" w:eastAsia="Times New Roman" w:hAnsi="Times New Roman" w:cs="Times New Roman"/>
          <w:b/>
          <w:sz w:val="26"/>
          <w:szCs w:val="26"/>
        </w:rPr>
        <w:t xml:space="preserve"> Материально-технические условия</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xml:space="preserve">Занятия по программе «Шахматное королевство» проводятся в отдельном помещении, оборудованном мебелью в соответствии с ростом детей. Для проведения занятий используется следующее оборудование: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настольные шахматы разных видов</w:t>
      </w:r>
      <w:r>
        <w:rPr>
          <w:rFonts w:ascii="Times New Roman" w:eastAsia="Times New Roman" w:hAnsi="Times New Roman" w:cs="Times New Roman"/>
          <w:sz w:val="26"/>
          <w:szCs w:val="26"/>
        </w:rPr>
        <w:t>;</w:t>
      </w:r>
      <w:r w:rsidRPr="00CE790D">
        <w:rPr>
          <w:rFonts w:ascii="Times New Roman" w:eastAsia="Times New Roman" w:hAnsi="Times New Roman" w:cs="Times New Roman"/>
          <w:sz w:val="26"/>
          <w:szCs w:val="26"/>
        </w:rPr>
        <w:t xml:space="preserve">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демонстрационная шахматная доска с комплектом шахматных фигур</w:t>
      </w:r>
      <w:r>
        <w:rPr>
          <w:rFonts w:ascii="Times New Roman" w:eastAsia="Times New Roman" w:hAnsi="Times New Roman" w:cs="Times New Roman"/>
          <w:sz w:val="26"/>
          <w:szCs w:val="26"/>
        </w:rPr>
        <w:t>;</w:t>
      </w:r>
      <w:r w:rsidRPr="00CE790D">
        <w:rPr>
          <w:rFonts w:ascii="Times New Roman" w:eastAsia="Times New Roman" w:hAnsi="Times New Roman" w:cs="Times New Roman"/>
          <w:sz w:val="26"/>
          <w:szCs w:val="26"/>
        </w:rPr>
        <w:t xml:space="preserve">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наглядные пособия (портреты выдающихся шахматистов, тренировочные диаграммы, </w:t>
      </w:r>
      <w:r>
        <w:rPr>
          <w:rFonts w:ascii="Times New Roman" w:eastAsia="Times New Roman" w:hAnsi="Times New Roman" w:cs="Times New Roman"/>
          <w:sz w:val="26"/>
          <w:szCs w:val="26"/>
        </w:rPr>
        <w:t>иллюстрации, кроссворды и т.д.);</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дидактические игры для обучения игре в шахматы «Что лишнее?», «Найди фигуру на ощупь», «Шахматное лото» и т.д.</w:t>
      </w:r>
      <w:r>
        <w:rPr>
          <w:rFonts w:ascii="Times New Roman" w:eastAsia="Times New Roman" w:hAnsi="Times New Roman" w:cs="Times New Roman"/>
          <w:sz w:val="26"/>
          <w:szCs w:val="26"/>
        </w:rPr>
        <w:t>;</w:t>
      </w:r>
      <w:r w:rsidRPr="00CE790D">
        <w:rPr>
          <w:rFonts w:ascii="Times New Roman" w:eastAsia="Times New Roman" w:hAnsi="Times New Roman" w:cs="Times New Roman"/>
          <w:sz w:val="26"/>
          <w:szCs w:val="26"/>
        </w:rPr>
        <w:t xml:space="preserve">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подборка мультфильмов про шахматы</w:t>
      </w:r>
      <w:r>
        <w:rPr>
          <w:rFonts w:ascii="Times New Roman" w:eastAsia="Times New Roman" w:hAnsi="Times New Roman" w:cs="Times New Roman"/>
          <w:sz w:val="26"/>
          <w:szCs w:val="26"/>
        </w:rPr>
        <w:t>;</w:t>
      </w:r>
      <w:r w:rsidRPr="00CE790D">
        <w:rPr>
          <w:rFonts w:ascii="Times New Roman" w:eastAsia="Times New Roman" w:hAnsi="Times New Roman" w:cs="Times New Roman"/>
          <w:sz w:val="26"/>
          <w:szCs w:val="26"/>
        </w:rPr>
        <w:t xml:space="preserve">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письменные принадлежности: простые и цветные карандаши, пластилин, тетради для записи и зарисовки фигур, ластик.</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2.2</w:t>
      </w:r>
      <w:r>
        <w:rPr>
          <w:rFonts w:ascii="Times New Roman" w:eastAsia="Times New Roman" w:hAnsi="Times New Roman" w:cs="Times New Roman"/>
          <w:b/>
          <w:sz w:val="26"/>
          <w:szCs w:val="26"/>
        </w:rPr>
        <w:t>.</w:t>
      </w:r>
      <w:r w:rsidRPr="00CE790D">
        <w:rPr>
          <w:rFonts w:ascii="Times New Roman" w:eastAsia="Times New Roman" w:hAnsi="Times New Roman" w:cs="Times New Roman"/>
          <w:b/>
          <w:sz w:val="26"/>
          <w:szCs w:val="26"/>
        </w:rPr>
        <w:t xml:space="preserve"> Требования к педагогическим работникам</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xml:space="preserve">К педагогическим работникам, реализующим программу «Шахматное королевство» предъявляются следующие требования: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иметь высшее или среднее педагогическое образование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владеть методикой обучения игре в шахматы </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lastRenderedPageBreak/>
        <w:sym w:font="Symbol" w:char="F0B7"/>
      </w:r>
      <w:r w:rsidR="00647DDE">
        <w:rPr>
          <w:rFonts w:ascii="Times New Roman" w:eastAsia="Times New Roman" w:hAnsi="Times New Roman" w:cs="Times New Roman"/>
          <w:sz w:val="26"/>
          <w:szCs w:val="26"/>
        </w:rPr>
        <w:t xml:space="preserve"> </w:t>
      </w:r>
      <w:r w:rsidRPr="00CE790D">
        <w:rPr>
          <w:rFonts w:ascii="Times New Roman" w:eastAsia="Times New Roman" w:hAnsi="Times New Roman" w:cs="Times New Roman"/>
          <w:sz w:val="26"/>
          <w:szCs w:val="26"/>
        </w:rPr>
        <w:t>владеть методами и средствами педагогического мониторинга, позволяющего оценить результаты освоения детьми данной программы</w:t>
      </w:r>
    </w:p>
    <w:p w:rsidR="00171B04"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sym w:font="Symbol" w:char="F0B7"/>
      </w:r>
      <w:r w:rsidRPr="00CE790D">
        <w:rPr>
          <w:rFonts w:ascii="Times New Roman" w:eastAsia="Times New Roman" w:hAnsi="Times New Roman" w:cs="Times New Roman"/>
          <w:sz w:val="26"/>
          <w:szCs w:val="26"/>
        </w:rPr>
        <w:t xml:space="preserve"> владеть ИКТ-компетенциями</w:t>
      </w:r>
    </w:p>
    <w:p w:rsidR="00984747" w:rsidRPr="00CE790D" w:rsidRDefault="00984747" w:rsidP="00984747">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3. Календарно – тематическое планирование</w:t>
      </w:r>
    </w:p>
    <w:p w:rsidR="00984747" w:rsidRPr="00CE790D" w:rsidRDefault="00984747" w:rsidP="00984747">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3.1. Учебный план</w:t>
      </w:r>
    </w:p>
    <w:p w:rsidR="00984747" w:rsidRPr="00CE790D" w:rsidRDefault="00984747" w:rsidP="00984747">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 xml:space="preserve">Академический час – 25 минут для </w:t>
      </w:r>
      <w:r>
        <w:rPr>
          <w:rFonts w:ascii="Times New Roman" w:eastAsia="Times New Roman" w:hAnsi="Times New Roman" w:cs="Times New Roman"/>
          <w:sz w:val="26"/>
          <w:szCs w:val="26"/>
        </w:rPr>
        <w:t>детей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3692"/>
        <w:gridCol w:w="1878"/>
        <w:gridCol w:w="3245"/>
      </w:tblGrid>
      <w:tr w:rsidR="00984747" w:rsidRPr="002418FF" w:rsidTr="001162BE">
        <w:tc>
          <w:tcPr>
            <w:tcW w:w="530"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w:t>
            </w:r>
          </w:p>
        </w:tc>
        <w:tc>
          <w:tcPr>
            <w:tcW w:w="369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Тема раздела</w:t>
            </w:r>
          </w:p>
        </w:tc>
        <w:tc>
          <w:tcPr>
            <w:tcW w:w="1878"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Количество часов</w:t>
            </w:r>
          </w:p>
        </w:tc>
        <w:tc>
          <w:tcPr>
            <w:tcW w:w="3245"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Форма контроля</w:t>
            </w:r>
          </w:p>
        </w:tc>
      </w:tr>
      <w:tr w:rsidR="00984747" w:rsidRPr="002418FF" w:rsidTr="001162BE">
        <w:tc>
          <w:tcPr>
            <w:tcW w:w="530"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69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Pr>
                <w:sz w:val="26"/>
                <w:szCs w:val="26"/>
              </w:rPr>
              <w:t>В стране шахматных фигур</w:t>
            </w:r>
          </w:p>
        </w:tc>
        <w:tc>
          <w:tcPr>
            <w:tcW w:w="1878"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245"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Pr>
                <w:sz w:val="26"/>
                <w:szCs w:val="26"/>
              </w:rPr>
              <w:t>Введение</w:t>
            </w:r>
          </w:p>
        </w:tc>
      </w:tr>
      <w:tr w:rsidR="00984747" w:rsidRPr="002418FF" w:rsidTr="001162BE">
        <w:tc>
          <w:tcPr>
            <w:tcW w:w="530"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69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sidRPr="002418FF">
              <w:rPr>
                <w:sz w:val="26"/>
                <w:szCs w:val="26"/>
              </w:rPr>
              <w:t>Шахматная доска</w:t>
            </w:r>
          </w:p>
        </w:tc>
        <w:tc>
          <w:tcPr>
            <w:tcW w:w="1878"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3245"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sidRPr="002418FF">
              <w:rPr>
                <w:sz w:val="26"/>
                <w:szCs w:val="26"/>
              </w:rPr>
              <w:t>Дидактические задания, вопросы из «Волшебной шкатулки»</w:t>
            </w:r>
          </w:p>
        </w:tc>
      </w:tr>
      <w:tr w:rsidR="00984747" w:rsidRPr="002418FF" w:rsidTr="001162BE">
        <w:tc>
          <w:tcPr>
            <w:tcW w:w="530"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369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sidRPr="002418FF">
              <w:rPr>
                <w:sz w:val="26"/>
                <w:szCs w:val="26"/>
              </w:rPr>
              <w:t xml:space="preserve">Шахматные фигуры и пешки </w:t>
            </w:r>
          </w:p>
        </w:tc>
        <w:tc>
          <w:tcPr>
            <w:tcW w:w="1878"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37</w:t>
            </w:r>
          </w:p>
        </w:tc>
        <w:tc>
          <w:tcPr>
            <w:tcW w:w="3245"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sidRPr="002418FF">
              <w:rPr>
                <w:sz w:val="26"/>
                <w:szCs w:val="26"/>
              </w:rPr>
              <w:t>Дидактические задания, тест</w:t>
            </w:r>
          </w:p>
        </w:tc>
      </w:tr>
      <w:tr w:rsidR="00984747" w:rsidRPr="002418FF" w:rsidTr="001162BE">
        <w:tc>
          <w:tcPr>
            <w:tcW w:w="530"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369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sidRPr="002418FF">
              <w:rPr>
                <w:sz w:val="26"/>
                <w:szCs w:val="26"/>
              </w:rPr>
              <w:t>Шахматные термины</w:t>
            </w:r>
          </w:p>
          <w:p w:rsidR="00984747" w:rsidRPr="002418FF" w:rsidRDefault="00984747" w:rsidP="001162BE">
            <w:pPr>
              <w:pStyle w:val="1"/>
              <w:jc w:val="both"/>
              <w:rPr>
                <w:sz w:val="26"/>
                <w:szCs w:val="26"/>
              </w:rPr>
            </w:pPr>
            <w:r w:rsidRPr="002418FF">
              <w:rPr>
                <w:sz w:val="26"/>
                <w:szCs w:val="26"/>
              </w:rPr>
              <w:t>(шах, мат, пат, рокировка)</w:t>
            </w:r>
          </w:p>
        </w:tc>
        <w:tc>
          <w:tcPr>
            <w:tcW w:w="1878"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15</w:t>
            </w:r>
          </w:p>
        </w:tc>
        <w:tc>
          <w:tcPr>
            <w:tcW w:w="3245"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sidRPr="002418FF">
              <w:rPr>
                <w:sz w:val="26"/>
                <w:szCs w:val="26"/>
              </w:rPr>
              <w:t>Дидактические задания, шахматные этюды</w:t>
            </w:r>
          </w:p>
        </w:tc>
      </w:tr>
      <w:tr w:rsidR="00984747" w:rsidRPr="002418FF" w:rsidTr="001162BE">
        <w:tc>
          <w:tcPr>
            <w:tcW w:w="530"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369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Pr>
                <w:sz w:val="26"/>
                <w:szCs w:val="26"/>
              </w:rPr>
              <w:t>Три стадии шахматной партии</w:t>
            </w:r>
          </w:p>
        </w:tc>
        <w:tc>
          <w:tcPr>
            <w:tcW w:w="1878"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3245"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1"/>
              <w:jc w:val="both"/>
              <w:rPr>
                <w:sz w:val="26"/>
                <w:szCs w:val="26"/>
              </w:rPr>
            </w:pPr>
            <w:r w:rsidRPr="00984747">
              <w:rPr>
                <w:sz w:val="26"/>
                <w:szCs w:val="26"/>
              </w:rPr>
              <w:t>Дидактические задания, тест</w:t>
            </w:r>
          </w:p>
        </w:tc>
      </w:tr>
      <w:tr w:rsidR="00984747" w:rsidRPr="002418FF" w:rsidTr="001162BE">
        <w:tc>
          <w:tcPr>
            <w:tcW w:w="530"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369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Шахматная партия </w:t>
            </w:r>
          </w:p>
        </w:tc>
        <w:tc>
          <w:tcPr>
            <w:tcW w:w="1878"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3245"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Шахматная викторина</w:t>
            </w:r>
          </w:p>
        </w:tc>
      </w:tr>
      <w:tr w:rsidR="00984747" w:rsidRPr="002418FF" w:rsidTr="001162BE">
        <w:tc>
          <w:tcPr>
            <w:tcW w:w="530"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369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Повторение программного материала</w:t>
            </w:r>
          </w:p>
        </w:tc>
        <w:tc>
          <w:tcPr>
            <w:tcW w:w="1878"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3245"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Шахматный турнир </w:t>
            </w:r>
          </w:p>
        </w:tc>
      </w:tr>
      <w:tr w:rsidR="00984747" w:rsidRPr="002418FF" w:rsidTr="001162BE">
        <w:tblPrEx>
          <w:tblLook w:val="0000" w:firstRow="0" w:lastRow="0" w:firstColumn="0" w:lastColumn="0" w:noHBand="0" w:noVBand="0"/>
        </w:tblPrEx>
        <w:trPr>
          <w:trHeight w:val="519"/>
        </w:trPr>
        <w:tc>
          <w:tcPr>
            <w:tcW w:w="4222" w:type="dxa"/>
            <w:gridSpan w:val="2"/>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 xml:space="preserve">Общее количество занятий </w:t>
            </w:r>
          </w:p>
        </w:tc>
        <w:tc>
          <w:tcPr>
            <w:tcW w:w="5123" w:type="dxa"/>
            <w:gridSpan w:val="2"/>
            <w:tcBorders>
              <w:top w:val="single" w:sz="4" w:space="0" w:color="auto"/>
              <w:left w:val="single" w:sz="4" w:space="0" w:color="auto"/>
              <w:bottom w:val="single" w:sz="4" w:space="0" w:color="auto"/>
              <w:right w:val="single" w:sz="4" w:space="0" w:color="auto"/>
            </w:tcBorders>
          </w:tcPr>
          <w:p w:rsidR="00984747" w:rsidRPr="002418FF" w:rsidRDefault="00984747" w:rsidP="001162BE">
            <w:pPr>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72</w:t>
            </w:r>
          </w:p>
        </w:tc>
      </w:tr>
    </w:tbl>
    <w:p w:rsidR="00984747" w:rsidRDefault="00984747" w:rsidP="00171B04">
      <w:pPr>
        <w:pStyle w:val="a3"/>
        <w:spacing w:line="360" w:lineRule="auto"/>
        <w:ind w:firstLine="709"/>
        <w:jc w:val="both"/>
        <w:rPr>
          <w:rFonts w:ascii="Times New Roman" w:eastAsia="Times New Roman" w:hAnsi="Times New Roman" w:cs="Times New Roman"/>
          <w:sz w:val="26"/>
          <w:szCs w:val="26"/>
        </w:rPr>
      </w:pPr>
    </w:p>
    <w:p w:rsidR="0038620B" w:rsidRDefault="0038620B" w:rsidP="00984747">
      <w:pPr>
        <w:spacing w:after="0" w:line="240" w:lineRule="auto"/>
        <w:jc w:val="center"/>
        <w:rPr>
          <w:rFonts w:ascii="Times New Roman" w:eastAsia="Times New Roman" w:hAnsi="Times New Roman" w:cs="Times New Roman"/>
          <w:b/>
          <w:bCs/>
          <w:sz w:val="26"/>
          <w:szCs w:val="26"/>
        </w:rPr>
      </w:pPr>
    </w:p>
    <w:p w:rsidR="00984747" w:rsidRPr="002418FF" w:rsidRDefault="00984747" w:rsidP="00984747">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3.2. </w:t>
      </w:r>
      <w:r w:rsidRPr="002418FF">
        <w:rPr>
          <w:rFonts w:ascii="Times New Roman" w:eastAsia="Times New Roman" w:hAnsi="Times New Roman" w:cs="Times New Roman"/>
          <w:b/>
          <w:bCs/>
          <w:sz w:val="26"/>
          <w:szCs w:val="26"/>
        </w:rPr>
        <w:t xml:space="preserve">Учебно-тематический план </w:t>
      </w:r>
      <w:r>
        <w:rPr>
          <w:rFonts w:ascii="Times New Roman" w:eastAsia="Times New Roman" w:hAnsi="Times New Roman" w:cs="Times New Roman"/>
          <w:b/>
          <w:sz w:val="26"/>
          <w:szCs w:val="26"/>
        </w:rPr>
        <w:t>для детей 5-6 лет</w:t>
      </w:r>
    </w:p>
    <w:p w:rsidR="00984747" w:rsidRPr="002418FF" w:rsidRDefault="00984747" w:rsidP="00984747">
      <w:pPr>
        <w:pStyle w:val="c14"/>
        <w:spacing w:before="0" w:beforeAutospacing="0" w:after="0" w:afterAutospacing="0" w:line="276" w:lineRule="auto"/>
        <w:jc w:val="center"/>
        <w:rPr>
          <w:rStyle w:val="c4"/>
          <w:color w:val="000000"/>
          <w:sz w:val="26"/>
          <w:szCs w:val="26"/>
        </w:rPr>
      </w:pPr>
    </w:p>
    <w:p w:rsidR="00984747" w:rsidRPr="002418FF" w:rsidRDefault="00984747" w:rsidP="00984747">
      <w:pPr>
        <w:tabs>
          <w:tab w:val="left" w:pos="2430"/>
        </w:tabs>
        <w:jc w:val="both"/>
        <w:rPr>
          <w:rFonts w:ascii="Times New Roman" w:hAnsi="Times New Roman" w:cs="Times New Roman"/>
          <w:sz w:val="26"/>
          <w:szCs w:val="26"/>
          <w:lang w:eastAsia="en-US"/>
        </w:rPr>
      </w:pPr>
      <w:r w:rsidRPr="002418FF">
        <w:rPr>
          <w:rFonts w:ascii="Times New Roman" w:hAnsi="Times New Roman" w:cs="Times New Roman"/>
          <w:sz w:val="26"/>
          <w:szCs w:val="26"/>
          <w:lang w:eastAsia="en-US"/>
        </w:rPr>
        <w:t>Примерное распределение прог</w:t>
      </w:r>
      <w:r>
        <w:rPr>
          <w:rFonts w:ascii="Times New Roman" w:hAnsi="Times New Roman" w:cs="Times New Roman"/>
          <w:sz w:val="26"/>
          <w:szCs w:val="26"/>
          <w:lang w:eastAsia="en-US"/>
        </w:rPr>
        <w:t>раммного материала (занятия 1–72</w:t>
      </w:r>
      <w:r w:rsidRPr="002418FF">
        <w:rPr>
          <w:rFonts w:ascii="Times New Roman" w:hAnsi="Times New Roman" w:cs="Times New Roman"/>
          <w:sz w:val="26"/>
          <w:szCs w:val="26"/>
          <w:lang w:eastAsia="en-US"/>
        </w:rPr>
        <w:t>)</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2777"/>
        <w:gridCol w:w="4872"/>
      </w:tblGrid>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 xml:space="preserve">Дата </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 xml:space="preserve">Тема  </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 xml:space="preserve">Программное содержание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Занятие 1</w:t>
            </w:r>
            <w:r>
              <w:rPr>
                <w:rFonts w:ascii="Times New Roman" w:hAnsi="Times New Roman" w:cs="Times New Roman"/>
                <w:color w:val="000000"/>
                <w:sz w:val="26"/>
                <w:szCs w:val="26"/>
              </w:rPr>
              <w:t>-2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Default"/>
              <w:jc w:val="both"/>
              <w:rPr>
                <w:sz w:val="26"/>
                <w:szCs w:val="26"/>
              </w:rPr>
            </w:pPr>
            <w:r>
              <w:rPr>
                <w:sz w:val="26"/>
                <w:szCs w:val="26"/>
              </w:rPr>
              <w:t>В СТРАНЕ ШАХМАТНЫХ ЧУДЕС</w:t>
            </w:r>
          </w:p>
        </w:tc>
        <w:tc>
          <w:tcPr>
            <w:tcW w:w="4872" w:type="dxa"/>
          </w:tcPr>
          <w:p w:rsidR="00984747" w:rsidRDefault="00984747" w:rsidP="001162BE">
            <w:pPr>
              <w:pStyle w:val="Default"/>
              <w:rPr>
                <w:sz w:val="26"/>
                <w:szCs w:val="26"/>
              </w:rPr>
            </w:pPr>
            <w:r>
              <w:rPr>
                <w:sz w:val="26"/>
                <w:szCs w:val="26"/>
              </w:rPr>
              <w:t xml:space="preserve">Знакомство с зарождением и возникновением древней игры – шахматы.  Знакомство с шахматным инвентарём, раздаточными материалами. Виды шахмат. Чтение сказки «Как Тимофей стал генералом шахматной армии»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3</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ШАХМАТНАЯ ДОСКА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Чтение </w:t>
            </w:r>
            <w:r w:rsidRPr="002418FF">
              <w:rPr>
                <w:rFonts w:ascii="Times New Roman" w:hAnsi="Times New Roman" w:cs="Times New Roman"/>
                <w:color w:val="000000"/>
                <w:sz w:val="26"/>
                <w:szCs w:val="26"/>
              </w:rPr>
              <w:t xml:space="preserve">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w:t>
            </w:r>
            <w:r w:rsidRPr="002418FF">
              <w:rPr>
                <w:rFonts w:ascii="Times New Roman" w:hAnsi="Times New Roman" w:cs="Times New Roman"/>
                <w:color w:val="000000"/>
                <w:sz w:val="26"/>
                <w:szCs w:val="26"/>
              </w:rPr>
              <w:lastRenderedPageBreak/>
              <w:t>Шахматная доска и шахматные поля квадратные. Чтение и инсценировка дидактической сказки "Котята-хвастунишки".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lastRenderedPageBreak/>
              <w:t>Занятие 4</w:t>
            </w:r>
            <w:r w:rsidRPr="002418FF">
              <w:rPr>
                <w:rFonts w:ascii="Times New Roman" w:hAnsi="Times New Roman" w:cs="Times New Roman"/>
                <w:color w:val="000000"/>
                <w:sz w:val="26"/>
                <w:szCs w:val="26"/>
              </w:rPr>
              <w:t> </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ШАХМАТНАЯ ДОСКА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 xml:space="preserve">Занятие </w:t>
            </w:r>
            <w:r>
              <w:rPr>
                <w:rFonts w:ascii="Times New Roman" w:hAnsi="Times New Roman" w:cs="Times New Roman"/>
                <w:color w:val="000000"/>
                <w:sz w:val="26"/>
                <w:szCs w:val="26"/>
              </w:rPr>
              <w:t>5</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ШАХМАТНАЯ ДОСКА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w:t>
            </w:r>
            <w:r>
              <w:rPr>
                <w:rFonts w:ascii="Times New Roman" w:hAnsi="Times New Roman" w:cs="Times New Roman"/>
                <w:color w:val="000000"/>
                <w:sz w:val="26"/>
                <w:szCs w:val="26"/>
              </w:rPr>
              <w:t xml:space="preserve">и из книги. </w:t>
            </w:r>
            <w:r w:rsidRPr="002418FF">
              <w:rPr>
                <w:rFonts w:ascii="Times New Roman" w:hAnsi="Times New Roman" w:cs="Times New Roman"/>
                <w:color w:val="000000"/>
                <w:sz w:val="26"/>
                <w:szCs w:val="26"/>
              </w:rPr>
              <w:t>Дидактическое задание "Диагональ".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 xml:space="preserve">Занятие </w:t>
            </w:r>
            <w:r>
              <w:rPr>
                <w:rFonts w:ascii="Times New Roman" w:hAnsi="Times New Roman" w:cs="Times New Roman"/>
                <w:color w:val="000000"/>
                <w:sz w:val="26"/>
                <w:szCs w:val="26"/>
              </w:rPr>
              <w:t>6</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ШАХМАТНАЯ ДОСКА</w:t>
            </w:r>
          </w:p>
        </w:tc>
        <w:tc>
          <w:tcPr>
            <w:tcW w:w="4872" w:type="dxa"/>
            <w:tcBorders>
              <w:top w:val="single" w:sz="4" w:space="0" w:color="auto"/>
              <w:left w:val="single" w:sz="4" w:space="0" w:color="auto"/>
              <w:bottom w:val="single" w:sz="4" w:space="0" w:color="auto"/>
              <w:right w:val="single" w:sz="4" w:space="0" w:color="auto"/>
            </w:tcBorders>
          </w:tcPr>
          <w:p w:rsidR="00984747" w:rsidRPr="00FA2EE8" w:rsidRDefault="00984747" w:rsidP="001162BE">
            <w:pPr>
              <w:pStyle w:val="a3"/>
              <w:rPr>
                <w:rFonts w:ascii="Times New Roman" w:hAnsi="Times New Roman" w:cs="Times New Roman"/>
                <w:sz w:val="26"/>
                <w:szCs w:val="26"/>
              </w:rPr>
            </w:pPr>
            <w:r w:rsidRPr="00FA2EE8">
              <w:rPr>
                <w:rFonts w:ascii="Times New Roman" w:hAnsi="Times New Roman" w:cs="Times New Roman"/>
                <w:sz w:val="26"/>
                <w:szCs w:val="26"/>
              </w:rPr>
              <w:t>Игры: «Шахматный алфавит», «Живой шахматный алфавит», «Назови букву алфавита», «Шахматные поля», «Назови домик ш</w:t>
            </w:r>
            <w:r>
              <w:rPr>
                <w:rFonts w:ascii="Times New Roman" w:hAnsi="Times New Roman" w:cs="Times New Roman"/>
                <w:sz w:val="26"/>
                <w:szCs w:val="26"/>
              </w:rPr>
              <w:t>ахматной фигуры», «Почтальон»</w:t>
            </w:r>
          </w:p>
          <w:p w:rsidR="00984747" w:rsidRPr="00FA2EE8" w:rsidRDefault="00984747" w:rsidP="001162BE">
            <w:pPr>
              <w:pStyle w:val="a3"/>
              <w:rPr>
                <w:rFonts w:ascii="Times New Roman" w:hAnsi="Times New Roman" w:cs="Times New Roman"/>
                <w:color w:val="000000"/>
                <w:sz w:val="26"/>
                <w:szCs w:val="26"/>
              </w:rPr>
            </w:pPr>
            <w:r w:rsidRPr="00FA2EE8">
              <w:rPr>
                <w:rFonts w:ascii="Times New Roman" w:hAnsi="Times New Roman" w:cs="Times New Roman"/>
                <w:sz w:val="26"/>
                <w:szCs w:val="26"/>
              </w:rPr>
              <w:t xml:space="preserve">Творческое задание </w:t>
            </w:r>
          </w:p>
          <w:p w:rsidR="00984747" w:rsidRPr="002418FF" w:rsidRDefault="00984747" w:rsidP="001162BE">
            <w:pPr>
              <w:pStyle w:val="a3"/>
              <w:rPr>
                <w:rFonts w:ascii="Times New Roman" w:hAnsi="Times New Roman" w:cs="Times New Roman"/>
                <w:color w:val="000000"/>
              </w:rPr>
            </w:pPr>
            <w:r w:rsidRPr="00FA2EE8">
              <w:rPr>
                <w:rFonts w:ascii="Times New Roman" w:hAnsi="Times New Roman" w:cs="Times New Roman"/>
                <w:sz w:val="26"/>
                <w:szCs w:val="26"/>
              </w:rPr>
              <w:t>аппликация из бумаги «Шахматная доска»; конструирование из полосок бумаги «Шахматные коврики»</w:t>
            </w:r>
            <w:r>
              <w:t xml:space="preserve"> </w:t>
            </w:r>
          </w:p>
        </w:tc>
      </w:tr>
      <w:tr w:rsidR="00984747" w:rsidRPr="002418FF" w:rsidTr="001162BE">
        <w:trPr>
          <w:trHeight w:val="132"/>
        </w:trPr>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7, 8</w:t>
            </w:r>
          </w:p>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p>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p>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 </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ШАХМАТНЫЕ ФИГУРЫ.</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2418FF">
              <w:rPr>
                <w:rFonts w:ascii="Times New Roman" w:hAnsi="Times New Roman" w:cs="Times New Roman"/>
                <w:color w:val="000000"/>
                <w:sz w:val="26"/>
                <w:szCs w:val="26"/>
              </w:rPr>
              <w:t>Угадайка</w:t>
            </w:r>
            <w:proofErr w:type="spellEnd"/>
            <w:r w:rsidRPr="002418FF">
              <w:rPr>
                <w:rFonts w:ascii="Times New Roman" w:hAnsi="Times New Roman" w:cs="Times New Roman"/>
                <w:color w:val="000000"/>
                <w:sz w:val="26"/>
                <w:szCs w:val="26"/>
              </w:rPr>
              <w:t>", "Секретная фигура", "Угадай", "Что общего?", "Большая и маленькая"</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9, 10</w:t>
            </w:r>
            <w:r w:rsidRPr="002418FF">
              <w:rPr>
                <w:rFonts w:ascii="Times New Roman" w:hAnsi="Times New Roman" w:cs="Times New Roman"/>
                <w:color w:val="000000"/>
                <w:sz w:val="26"/>
                <w:szCs w:val="26"/>
              </w:rPr>
              <w:t> </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НАЧАЛЬНОЕ ПОЛОЖЕНИЕ</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Расстановка фигур перед шахматной партией. Правило: "Ферзь любит свой цвет". Связь между горизонталями, вертикалями, диагоналям</w:t>
            </w:r>
            <w:r>
              <w:rPr>
                <w:rFonts w:ascii="Times New Roman" w:hAnsi="Times New Roman" w:cs="Times New Roman"/>
                <w:color w:val="000000"/>
                <w:sz w:val="26"/>
                <w:szCs w:val="26"/>
              </w:rPr>
              <w:t xml:space="preserve">и и начальным </w:t>
            </w:r>
            <w:r>
              <w:rPr>
                <w:rFonts w:ascii="Times New Roman" w:hAnsi="Times New Roman" w:cs="Times New Roman"/>
                <w:color w:val="000000"/>
                <w:sz w:val="26"/>
                <w:szCs w:val="26"/>
              </w:rPr>
              <w:lastRenderedPageBreak/>
              <w:t xml:space="preserve">положением фигур. </w:t>
            </w:r>
            <w:r w:rsidRPr="002418FF">
              <w:rPr>
                <w:rFonts w:ascii="Times New Roman" w:hAnsi="Times New Roman" w:cs="Times New Roman"/>
                <w:color w:val="000000"/>
                <w:sz w:val="26"/>
                <w:szCs w:val="26"/>
              </w:rPr>
              <w:t>Дидактические задания и игры "Мешочек", "Да и нет", "Мяч".</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Занятие 11</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Default"/>
              <w:jc w:val="both"/>
              <w:rPr>
                <w:sz w:val="26"/>
                <w:szCs w:val="26"/>
              </w:rPr>
            </w:pPr>
            <w:r>
              <w:rPr>
                <w:sz w:val="26"/>
                <w:szCs w:val="26"/>
              </w:rPr>
              <w:t xml:space="preserve">ШАХМАТНЫЙ ХОД. СТРОГОЕ ПРАВИЛО: ТРОНУЛ – ХОДИ!» </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Default"/>
              <w:jc w:val="both"/>
              <w:rPr>
                <w:sz w:val="26"/>
                <w:szCs w:val="26"/>
              </w:rPr>
            </w:pPr>
            <w:r>
              <w:rPr>
                <w:sz w:val="26"/>
                <w:szCs w:val="26"/>
              </w:rPr>
              <w:t xml:space="preserve">Шахматный ход. Знакомство с основными правилами. Чтение сказки «Как белые приобрели право первого хода»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ПЕШКА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Место пешки в начальном положении. Ход пешки, взятие. Дидактические задания "Лабиринт", "Один в поле воин"</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13</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ПЕШКА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Соревнование пешками. Понятие «Защита пешкой». Вилка.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14</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ПЕШКА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игры "Игра на уничтожение" (пешка против пешки, две пешки против одной, одна пешка про</w:t>
            </w:r>
            <w:r>
              <w:rPr>
                <w:rFonts w:ascii="Times New Roman" w:hAnsi="Times New Roman" w:cs="Times New Roman"/>
                <w:color w:val="000000"/>
                <w:sz w:val="26"/>
                <w:szCs w:val="26"/>
              </w:rPr>
              <w:t>тив двух, две пешки против двух)</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15</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ЛАДЬЯ</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Место ладьи в начальном положении. Ход. Ход ладьи. Взятие. Дидактические задания и игры </w:t>
            </w:r>
            <w:r>
              <w:rPr>
                <w:rFonts w:ascii="Times New Roman" w:hAnsi="Times New Roman" w:cs="Times New Roman"/>
                <w:color w:val="000000"/>
                <w:sz w:val="26"/>
                <w:szCs w:val="26"/>
              </w:rPr>
              <w:t>"Лабиринт", "Перехитри часовых".</w:t>
            </w:r>
            <w:r w:rsidRPr="002418FF">
              <w:rPr>
                <w:rFonts w:ascii="Times New Roman" w:hAnsi="Times New Roman" w:cs="Times New Roman"/>
                <w:color w:val="000000"/>
                <w:sz w:val="26"/>
                <w:szCs w:val="26"/>
              </w:rPr>
              <w:t xml:space="preserve">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16</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ЛАДЬЯ</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A270AC">
              <w:rPr>
                <w:rFonts w:ascii="Times New Roman" w:hAnsi="Times New Roman" w:cs="Times New Roman"/>
                <w:color w:val="000000"/>
                <w:sz w:val="26"/>
                <w:szCs w:val="26"/>
              </w:rPr>
              <w:t>Чтение сказки «Как Ладьи стали служить в шахматной армии»</w:t>
            </w:r>
            <w:r>
              <w:rPr>
                <w:rFonts w:ascii="Times New Roman" w:hAnsi="Times New Roman" w:cs="Times New Roman"/>
                <w:color w:val="000000"/>
                <w:sz w:val="26"/>
                <w:szCs w:val="26"/>
              </w:rPr>
              <w:t xml:space="preserve">. </w:t>
            </w:r>
            <w:r w:rsidRPr="002418FF">
              <w:rPr>
                <w:rFonts w:ascii="Times New Roman" w:hAnsi="Times New Roman" w:cs="Times New Roman"/>
                <w:color w:val="000000"/>
                <w:sz w:val="26"/>
                <w:szCs w:val="26"/>
              </w:rPr>
              <w:t xml:space="preserve"> Дидактические задания и игры</w:t>
            </w:r>
            <w:r>
              <w:rPr>
                <w:rFonts w:ascii="Times New Roman" w:hAnsi="Times New Roman" w:cs="Times New Roman"/>
                <w:color w:val="000000"/>
                <w:sz w:val="26"/>
                <w:szCs w:val="26"/>
              </w:rPr>
              <w:t xml:space="preserve"> </w:t>
            </w:r>
            <w:r w:rsidRPr="002418FF">
              <w:rPr>
                <w:rFonts w:ascii="Times New Roman" w:hAnsi="Times New Roman" w:cs="Times New Roman"/>
                <w:color w:val="000000"/>
                <w:sz w:val="26"/>
                <w:szCs w:val="26"/>
              </w:rPr>
              <w:t>"Один в поле воин", "Кратчайший путь".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17</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ЛАДЬЯ</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18</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СЛОН</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Место слона в начальном положении. Ход слона, взятие. </w:t>
            </w:r>
            <w:proofErr w:type="spellStart"/>
            <w:r w:rsidRPr="002418FF">
              <w:rPr>
                <w:rFonts w:ascii="Times New Roman" w:hAnsi="Times New Roman" w:cs="Times New Roman"/>
                <w:color w:val="000000"/>
                <w:sz w:val="26"/>
                <w:szCs w:val="26"/>
              </w:rPr>
              <w:t>Белопольные</w:t>
            </w:r>
            <w:proofErr w:type="spellEnd"/>
            <w:r w:rsidRPr="002418FF">
              <w:rPr>
                <w:rFonts w:ascii="Times New Roman" w:hAnsi="Times New Roman" w:cs="Times New Roman"/>
                <w:color w:val="000000"/>
                <w:sz w:val="26"/>
                <w:szCs w:val="26"/>
              </w:rPr>
              <w:t xml:space="preserve"> и </w:t>
            </w:r>
            <w:proofErr w:type="spellStart"/>
            <w:r w:rsidRPr="002418FF">
              <w:rPr>
                <w:rFonts w:ascii="Times New Roman" w:hAnsi="Times New Roman" w:cs="Times New Roman"/>
                <w:color w:val="000000"/>
                <w:sz w:val="26"/>
                <w:szCs w:val="26"/>
              </w:rPr>
              <w:t>чернопольные</w:t>
            </w:r>
            <w:proofErr w:type="spellEnd"/>
            <w:r w:rsidRPr="002418FF">
              <w:rPr>
                <w:rFonts w:ascii="Times New Roman" w:hAnsi="Times New Roman" w:cs="Times New Roman"/>
                <w:color w:val="000000"/>
                <w:sz w:val="26"/>
                <w:szCs w:val="26"/>
              </w:rPr>
              <w:t xml:space="preserve"> слоны. Дидактические задания </w:t>
            </w:r>
            <w:r>
              <w:rPr>
                <w:rFonts w:ascii="Times New Roman" w:hAnsi="Times New Roman" w:cs="Times New Roman"/>
                <w:color w:val="000000"/>
                <w:sz w:val="26"/>
                <w:szCs w:val="26"/>
              </w:rPr>
              <w:t>"Лабиринт", "Перехитри часовых".</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19</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СЛОН</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A270AC">
              <w:rPr>
                <w:rFonts w:ascii="Times New Roman" w:hAnsi="Times New Roman" w:cs="Times New Roman"/>
                <w:color w:val="000000"/>
                <w:sz w:val="26"/>
                <w:szCs w:val="26"/>
              </w:rPr>
              <w:t>Чтение сказки «Как у каждого Слона своя дорожка появилась»</w:t>
            </w:r>
            <w:r>
              <w:rPr>
                <w:rFonts w:ascii="Times New Roman" w:hAnsi="Times New Roman" w:cs="Times New Roman"/>
                <w:color w:val="000000"/>
                <w:sz w:val="26"/>
                <w:szCs w:val="26"/>
              </w:rPr>
              <w:t xml:space="preserve">. </w:t>
            </w:r>
            <w:r w:rsidRPr="00A270AC">
              <w:rPr>
                <w:rFonts w:ascii="Times New Roman" w:hAnsi="Times New Roman" w:cs="Times New Roman"/>
                <w:color w:val="000000"/>
                <w:sz w:val="26"/>
                <w:szCs w:val="26"/>
              </w:rPr>
              <w:t xml:space="preserve"> Разноцветные и одноцветные слоны. Качество. Легкая и тяжела</w:t>
            </w:r>
            <w:r>
              <w:rPr>
                <w:rFonts w:ascii="Times New Roman" w:hAnsi="Times New Roman" w:cs="Times New Roman"/>
                <w:color w:val="000000"/>
                <w:sz w:val="26"/>
                <w:szCs w:val="26"/>
              </w:rPr>
              <w:t xml:space="preserve">я фигура. Дидактические задания </w:t>
            </w:r>
            <w:r w:rsidRPr="00A270AC">
              <w:rPr>
                <w:rFonts w:ascii="Times New Roman" w:hAnsi="Times New Roman" w:cs="Times New Roman"/>
                <w:color w:val="000000"/>
                <w:sz w:val="26"/>
                <w:szCs w:val="26"/>
              </w:rPr>
              <w:t>"Один в поле воин", "Кратчайший путь".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20</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СЛОН</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A270AC">
              <w:rPr>
                <w:rFonts w:ascii="Times New Roman" w:hAnsi="Times New Roman" w:cs="Times New Roman"/>
                <w:color w:val="000000"/>
                <w:sz w:val="26"/>
                <w:szCs w:val="26"/>
              </w:rPr>
              <w:t xml:space="preserve">Дидактические игры "Захват контрольного поля", "Защита </w:t>
            </w:r>
            <w:r w:rsidRPr="00A270AC">
              <w:rPr>
                <w:rFonts w:ascii="Times New Roman" w:hAnsi="Times New Roman" w:cs="Times New Roman"/>
                <w:color w:val="000000"/>
                <w:sz w:val="26"/>
                <w:szCs w:val="26"/>
              </w:rPr>
              <w:lastRenderedPageBreak/>
              <w:t>контрольного поля", "Игра на уничтожение" (слон против слона, два слона против одного, два слона против двух),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Занятие 21, 22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ЛАДЬЯ ПРОТИВ СЛОНА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23</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ПЕШКА, ЛАДЬЯ, СЛОН</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Спортивное соревнование. Тренировочные позиции.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24</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Место ферзя в начальном положении. Ход ферзя, взятие. Ферзь – тяжелая фигура. Дидактические задания "</w:t>
            </w:r>
            <w:r>
              <w:rPr>
                <w:rFonts w:ascii="Times New Roman" w:hAnsi="Times New Roman" w:cs="Times New Roman"/>
                <w:color w:val="000000"/>
                <w:sz w:val="26"/>
                <w:szCs w:val="26"/>
              </w:rPr>
              <w:t>Лабиринт", "Перехитри часовых".</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25</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Просмотр диафильма "Волшебные шахматные фигуры. Третий шаг в мир шахмат".</w:t>
            </w:r>
            <w:r>
              <w:rPr>
                <w:rFonts w:ascii="Times New Roman" w:hAnsi="Times New Roman" w:cs="Times New Roman"/>
                <w:color w:val="000000"/>
                <w:sz w:val="26"/>
                <w:szCs w:val="26"/>
              </w:rPr>
              <w:t xml:space="preserve"> </w:t>
            </w:r>
            <w:r w:rsidRPr="005979B9">
              <w:rPr>
                <w:rFonts w:ascii="Times New Roman" w:hAnsi="Times New Roman" w:cs="Times New Roman"/>
                <w:color w:val="000000"/>
                <w:sz w:val="26"/>
                <w:szCs w:val="26"/>
              </w:rPr>
              <w:t xml:space="preserve"> Дидактические задания "Один в поле воин", "Кратчайший путь".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26</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27</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w:t>
            </w:r>
            <w:r>
              <w:rPr>
                <w:rFonts w:ascii="Times New Roman" w:hAnsi="Times New Roman" w:cs="Times New Roman"/>
                <w:color w:val="000000"/>
                <w:sz w:val="26"/>
                <w:szCs w:val="26"/>
              </w:rPr>
              <w:t xml:space="preserve"> И ПЕШКА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AC1D72">
              <w:rPr>
                <w:rFonts w:ascii="Times New Roman" w:hAnsi="Times New Roman" w:cs="Times New Roman"/>
                <w:color w:val="000000"/>
                <w:sz w:val="26"/>
                <w:szCs w:val="26"/>
              </w:rPr>
              <w:t>Чтение сказки «Как в шахматном королевстве новая фигура появилась»</w:t>
            </w:r>
            <w:r>
              <w:rPr>
                <w:rFonts w:ascii="Times New Roman" w:hAnsi="Times New Roman" w:cs="Times New Roman"/>
                <w:color w:val="000000"/>
                <w:sz w:val="26"/>
                <w:szCs w:val="26"/>
              </w:rPr>
              <w:t>. Вилка. Тренировочные позиции.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Занятие </w:t>
            </w:r>
            <w:r>
              <w:rPr>
                <w:rFonts w:ascii="Times New Roman" w:hAnsi="Times New Roman" w:cs="Times New Roman"/>
                <w:color w:val="000000"/>
                <w:sz w:val="26"/>
                <w:szCs w:val="26"/>
              </w:rPr>
              <w:t>28, 29</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 ПРОТИВ       ЛАДЬИ И СЛОНА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Дидактические задания "Перехитри часовых", "Сними часовых", "Атака неприятельской фигуры", "Двойной удар", "Взятие", "Выиграй фигуру". </w:t>
            </w:r>
            <w:r w:rsidRPr="005979B9">
              <w:rPr>
                <w:rFonts w:ascii="Times New Roman" w:hAnsi="Times New Roman" w:cs="Times New Roman"/>
                <w:color w:val="000000"/>
                <w:sz w:val="26"/>
                <w:szCs w:val="26"/>
              </w:rPr>
              <w:t xml:space="preserve"> Дидактические игры "Захват контрольного поля", "Защита контрольного поля", "Игра на </w:t>
            </w:r>
            <w:r w:rsidRPr="005979B9">
              <w:rPr>
                <w:rFonts w:ascii="Times New Roman" w:hAnsi="Times New Roman" w:cs="Times New Roman"/>
                <w:color w:val="000000"/>
                <w:sz w:val="26"/>
                <w:szCs w:val="26"/>
              </w:rPr>
              <w:lastRenderedPageBreak/>
              <w:t>уничтожение" (ферзь против ладьи, ферзь против слона, ферзь против ладьи и слона, сложные положения),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Занятие 30</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КОНЬ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Место коня в начальном положении. Ход коня, взятие. Конь – легкая фигура. Дидактические задания "Лабиринт", "Перех</w:t>
            </w:r>
            <w:r>
              <w:rPr>
                <w:rFonts w:ascii="Times New Roman" w:hAnsi="Times New Roman" w:cs="Times New Roman"/>
                <w:color w:val="000000"/>
                <w:sz w:val="26"/>
                <w:szCs w:val="26"/>
              </w:rPr>
              <w:t>итри часовых".</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31</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КОНЬ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Чтение сказки «Про Коней, которые хотели быть не как все»</w:t>
            </w:r>
            <w:r>
              <w:rPr>
                <w:rFonts w:ascii="Times New Roman" w:hAnsi="Times New Roman" w:cs="Times New Roman"/>
                <w:color w:val="000000"/>
                <w:sz w:val="26"/>
                <w:szCs w:val="26"/>
              </w:rPr>
              <w:t xml:space="preserve">. </w:t>
            </w:r>
            <w:r>
              <w:t xml:space="preserve"> </w:t>
            </w:r>
            <w:r>
              <w:rPr>
                <w:rFonts w:ascii="Times New Roman" w:hAnsi="Times New Roman" w:cs="Times New Roman"/>
                <w:color w:val="000000"/>
                <w:sz w:val="26"/>
                <w:szCs w:val="26"/>
              </w:rPr>
              <w:t xml:space="preserve">Дидактические задания </w:t>
            </w:r>
            <w:r w:rsidRPr="005979B9">
              <w:rPr>
                <w:rFonts w:ascii="Times New Roman" w:hAnsi="Times New Roman" w:cs="Times New Roman"/>
                <w:color w:val="000000"/>
                <w:sz w:val="26"/>
                <w:szCs w:val="26"/>
              </w:rPr>
              <w:t>"Один в поле воин", "Кратчайший путь".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КОНЬ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Занятие </w:t>
            </w:r>
            <w:r>
              <w:rPr>
                <w:rFonts w:ascii="Times New Roman" w:hAnsi="Times New Roman" w:cs="Times New Roman"/>
                <w:color w:val="000000"/>
                <w:sz w:val="26"/>
                <w:szCs w:val="26"/>
              </w:rPr>
              <w:t>33, 34</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КОНЬ ПРОТИВ ФЕРЗЯ, ЛАДЬИ, СЛОНА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Занятие 21</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ПЕШКА ПРОТИВ ФЕРЗЯ, ЛАДЬИ, КОНЯ, СЛОНА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35</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КОРОЛЬ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w:t>
            </w:r>
            <w:r w:rsidRPr="002418FF">
              <w:rPr>
                <w:rFonts w:ascii="Times New Roman" w:hAnsi="Times New Roman" w:cs="Times New Roman"/>
                <w:color w:val="000000"/>
                <w:sz w:val="26"/>
                <w:szCs w:val="26"/>
              </w:rPr>
              <w:lastRenderedPageBreak/>
              <w:t xml:space="preserve">воин", "Кратчайший путь".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Занятие 36</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КОРОЛЬ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Дидактическая игра "Игра на уничтожение" (король против короля). Чтение и инсценировка сказки "Лена, Оля и Баба Яга".</w:t>
            </w:r>
            <w:r>
              <w:rPr>
                <w:rFonts w:ascii="Times New Roman" w:hAnsi="Times New Roman" w:cs="Times New Roman"/>
                <w:color w:val="000000"/>
                <w:sz w:val="26"/>
                <w:szCs w:val="26"/>
              </w:rPr>
              <w:t xml:space="preserve"> Тренировочные позиции.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37, 38</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КОРОЛЬ ПРОТИВ ДРУГИХ ФИГУР</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задания "Перехитри часовых", "Сними часовых", "Атака неприятельской фигуры", "Двойной удар", "Взятие". Дидактические игры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984747" w:rsidRPr="002418FF" w:rsidTr="001162BE">
        <w:trPr>
          <w:trHeight w:val="3792"/>
        </w:trPr>
        <w:tc>
          <w:tcPr>
            <w:tcW w:w="1696" w:type="dxa"/>
            <w:tcBorders>
              <w:top w:val="single" w:sz="4" w:space="0" w:color="auto"/>
              <w:left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39,  40, 41</w:t>
            </w:r>
          </w:p>
        </w:tc>
        <w:tc>
          <w:tcPr>
            <w:tcW w:w="2777" w:type="dxa"/>
            <w:tcBorders>
              <w:top w:val="single" w:sz="4" w:space="0" w:color="auto"/>
              <w:left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ШАХМАТНОЕ КОРОЛЕВСТВО</w:t>
            </w:r>
          </w:p>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p>
        </w:tc>
        <w:tc>
          <w:tcPr>
            <w:tcW w:w="4872" w:type="dxa"/>
            <w:tcBorders>
              <w:top w:val="single" w:sz="4" w:space="0" w:color="auto"/>
              <w:left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Дидактические и</w:t>
            </w:r>
            <w:r w:rsidRPr="005979B9">
              <w:rPr>
                <w:rFonts w:ascii="Times New Roman" w:hAnsi="Times New Roman" w:cs="Times New Roman"/>
                <w:color w:val="000000"/>
                <w:sz w:val="26"/>
                <w:szCs w:val="26"/>
              </w:rPr>
              <w:t>гры: «Определи фигуру на ощупь», «Расскажи все,</w:t>
            </w:r>
            <w:r>
              <w:rPr>
                <w:rFonts w:ascii="Times New Roman" w:hAnsi="Times New Roman" w:cs="Times New Roman"/>
                <w:color w:val="000000"/>
                <w:sz w:val="26"/>
                <w:szCs w:val="26"/>
              </w:rPr>
              <w:t xml:space="preserve"> </w:t>
            </w:r>
            <w:r w:rsidRPr="005979B9">
              <w:rPr>
                <w:rFonts w:ascii="Times New Roman" w:hAnsi="Times New Roman" w:cs="Times New Roman"/>
                <w:color w:val="000000"/>
                <w:sz w:val="26"/>
                <w:szCs w:val="26"/>
              </w:rPr>
              <w:t>что ты знаешь про свою шахматную фигуру», «Заполни пропуски», «Разрезные картинки», «Шахматные примеры», «Логико-малыш», «Выкладыва</w:t>
            </w:r>
            <w:r>
              <w:rPr>
                <w:rFonts w:ascii="Times New Roman" w:hAnsi="Times New Roman" w:cs="Times New Roman"/>
                <w:color w:val="000000"/>
                <w:sz w:val="26"/>
                <w:szCs w:val="26"/>
              </w:rPr>
              <w:t xml:space="preserve">ем дорожку из шахматных фигур». </w:t>
            </w:r>
            <w:r w:rsidRPr="005979B9">
              <w:rPr>
                <w:rFonts w:ascii="Times New Roman" w:hAnsi="Times New Roman" w:cs="Times New Roman"/>
                <w:color w:val="000000"/>
                <w:sz w:val="26"/>
                <w:szCs w:val="26"/>
              </w:rPr>
              <w:t xml:space="preserve">Отгадывание </w:t>
            </w:r>
            <w:r>
              <w:rPr>
                <w:rFonts w:ascii="Times New Roman" w:hAnsi="Times New Roman" w:cs="Times New Roman"/>
                <w:color w:val="000000"/>
                <w:sz w:val="26"/>
                <w:szCs w:val="26"/>
              </w:rPr>
              <w:t xml:space="preserve">загадок из «Шахматной шкатулки». </w:t>
            </w:r>
            <w:r w:rsidRPr="005979B9">
              <w:rPr>
                <w:rFonts w:ascii="Times New Roman" w:hAnsi="Times New Roman" w:cs="Times New Roman"/>
                <w:color w:val="000000"/>
                <w:sz w:val="26"/>
                <w:szCs w:val="26"/>
              </w:rPr>
              <w:t>Творческие задания: лепка и рисование на тему «Шахматные фигуры», «Шахматное королевство»</w:t>
            </w:r>
            <w:r>
              <w:rPr>
                <w:rFonts w:ascii="Times New Roman" w:hAnsi="Times New Roman" w:cs="Times New Roman"/>
                <w:color w:val="000000"/>
                <w:sz w:val="26"/>
                <w:szCs w:val="26"/>
              </w:rPr>
              <w:t xml:space="preserve">. </w:t>
            </w:r>
            <w:r w:rsidRPr="006469C9">
              <w:rPr>
                <w:rFonts w:ascii="Times New Roman" w:hAnsi="Times New Roman" w:cs="Times New Roman"/>
                <w:color w:val="000000"/>
                <w:sz w:val="26"/>
                <w:szCs w:val="26"/>
              </w:rPr>
              <w:t xml:space="preserve">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42, 43</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ЦЕННОСТЬ ФИГУР.</w:t>
            </w:r>
          </w:p>
        </w:tc>
        <w:tc>
          <w:tcPr>
            <w:tcW w:w="4872" w:type="dxa"/>
            <w:tcBorders>
              <w:top w:val="single" w:sz="4" w:space="0" w:color="auto"/>
              <w:left w:val="single" w:sz="4" w:space="0" w:color="auto"/>
              <w:bottom w:val="single" w:sz="4" w:space="0" w:color="auto"/>
              <w:right w:val="single" w:sz="4" w:space="0" w:color="auto"/>
            </w:tcBorders>
          </w:tcPr>
          <w:p w:rsidR="00984747" w:rsidRPr="005979B9"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Сила шахматных фигур. Виды обменов. Решение шахматных задач.</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44</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ШАХ</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Защита от шаха. Дидактические задания "Шах или не шах", "Дай шах", "Пять шахов", "Защита от шаха".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45</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ШАХ</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Открытый шах. Двойной шах. Дидактические задания "Дай открытый шах", "Дай двойной шах".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46</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СВЯЗКА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Тактический приём</w:t>
            </w:r>
            <w:r w:rsidRPr="003D67CB">
              <w:rPr>
                <w:rFonts w:ascii="Times New Roman" w:hAnsi="Times New Roman" w:cs="Times New Roman"/>
                <w:color w:val="000000"/>
                <w:sz w:val="26"/>
                <w:szCs w:val="26"/>
              </w:rPr>
              <w:t xml:space="preserve"> «Связка»</w:t>
            </w:r>
            <w:r>
              <w:rPr>
                <w:rFonts w:ascii="Times New Roman" w:hAnsi="Times New Roman" w:cs="Times New Roman"/>
                <w:color w:val="000000"/>
                <w:sz w:val="26"/>
                <w:szCs w:val="26"/>
              </w:rPr>
              <w:t>. Связанная фигура. Виды связок.</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47</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 И МАТ</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Что такое мат. </w:t>
            </w:r>
            <w:r w:rsidRPr="00FA1823">
              <w:rPr>
                <w:rFonts w:ascii="Times New Roman" w:hAnsi="Times New Roman" w:cs="Times New Roman"/>
                <w:color w:val="000000"/>
                <w:sz w:val="26"/>
                <w:szCs w:val="26"/>
              </w:rPr>
              <w:t xml:space="preserve"> Цель игры. Дидакти</w:t>
            </w:r>
            <w:r>
              <w:rPr>
                <w:rFonts w:ascii="Times New Roman" w:hAnsi="Times New Roman" w:cs="Times New Roman"/>
                <w:color w:val="000000"/>
                <w:sz w:val="26"/>
                <w:szCs w:val="26"/>
              </w:rPr>
              <w:t>ческое задание «Мат или не мат», «Шах или мат?»</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48</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ПАТ</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Что такое пат.</w:t>
            </w:r>
            <w:r w:rsidRPr="00FA1823">
              <w:rPr>
                <w:rFonts w:ascii="Times New Roman" w:hAnsi="Times New Roman" w:cs="Times New Roman"/>
                <w:color w:val="000000"/>
                <w:sz w:val="26"/>
                <w:szCs w:val="26"/>
              </w:rPr>
              <w:t xml:space="preserve"> Отличие пата от мата. Примеры на пат. Дидактическое задание "Пат или не пат".</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Занятие 49</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НИЧЬЯ, ЕЁ РАЗНОВИДНОСТИ</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FA1823">
              <w:rPr>
                <w:rFonts w:ascii="Times New Roman" w:hAnsi="Times New Roman" w:cs="Times New Roman"/>
                <w:color w:val="000000"/>
                <w:sz w:val="26"/>
                <w:szCs w:val="26"/>
              </w:rPr>
              <w:t>Знакомство с термином «ничья» и ее разновидности</w:t>
            </w:r>
            <w:r>
              <w:rPr>
                <w:rFonts w:ascii="Times New Roman" w:hAnsi="Times New Roman" w:cs="Times New Roman"/>
                <w:color w:val="000000"/>
                <w:sz w:val="26"/>
                <w:szCs w:val="26"/>
              </w:rPr>
              <w:t>. Решение шахматных задач.</w:t>
            </w:r>
            <w:r>
              <w:t xml:space="preserve"> </w:t>
            </w:r>
            <w:r w:rsidRPr="00FA1823">
              <w:rPr>
                <w:rFonts w:ascii="Times New Roman" w:hAnsi="Times New Roman" w:cs="Times New Roman"/>
                <w:color w:val="000000"/>
                <w:sz w:val="26"/>
                <w:szCs w:val="26"/>
              </w:rPr>
              <w:t>Чтение сказки «Как вместо выигрыша ничья получилась»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FA1823"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50, 51</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РОКИРОВКА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4537DB">
              <w:rPr>
                <w:rFonts w:ascii="Times New Roman" w:hAnsi="Times New Roman" w:cs="Times New Roman"/>
                <w:color w:val="000000"/>
                <w:sz w:val="26"/>
                <w:szCs w:val="26"/>
              </w:rPr>
              <w:t>Знакомство с термином «рокировка».</w:t>
            </w:r>
            <w:r>
              <w:rPr>
                <w:rFonts w:ascii="Times New Roman" w:hAnsi="Times New Roman" w:cs="Times New Roman"/>
                <w:color w:val="000000"/>
                <w:sz w:val="26"/>
                <w:szCs w:val="26"/>
              </w:rPr>
              <w:t xml:space="preserve"> </w:t>
            </w:r>
            <w:r w:rsidRPr="002418FF">
              <w:rPr>
                <w:rFonts w:ascii="Times New Roman" w:hAnsi="Times New Roman" w:cs="Times New Roman"/>
                <w:color w:val="000000"/>
                <w:sz w:val="26"/>
                <w:szCs w:val="26"/>
              </w:rPr>
              <w:t>Длинная и короткая рокировка. Правила рокировки. Дидактическое задание "Рокировка".</w:t>
            </w:r>
            <w:r>
              <w:rPr>
                <w:rFonts w:ascii="Times New Roman" w:hAnsi="Times New Roman" w:cs="Times New Roman"/>
                <w:color w:val="000000"/>
                <w:sz w:val="26"/>
                <w:szCs w:val="26"/>
              </w:rPr>
              <w:t xml:space="preserve"> </w:t>
            </w:r>
            <w:r w:rsidRPr="004537DB">
              <w:rPr>
                <w:rFonts w:ascii="Times New Roman" w:hAnsi="Times New Roman" w:cs="Times New Roman"/>
                <w:color w:val="000000"/>
                <w:sz w:val="26"/>
                <w:szCs w:val="26"/>
              </w:rPr>
              <w:t>Чтение сказки «Как осторожный Король за Ладью спрятался»</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52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НАЧАЛЬНАЯ РАССТАНОВКА ФИГУР НА ДОСКЕ. ФЛАНГИ И ЦЕНТР. ШАХМАТНЫЙ ХОД.</w:t>
            </w:r>
          </w:p>
        </w:tc>
        <w:tc>
          <w:tcPr>
            <w:tcW w:w="4872" w:type="dxa"/>
            <w:tcBorders>
              <w:top w:val="single" w:sz="4" w:space="0" w:color="auto"/>
              <w:left w:val="single" w:sz="4" w:space="0" w:color="auto"/>
              <w:bottom w:val="single" w:sz="4" w:space="0" w:color="auto"/>
              <w:right w:val="single" w:sz="4" w:space="0" w:color="auto"/>
            </w:tcBorders>
          </w:tcPr>
          <w:p w:rsidR="00984747" w:rsidRPr="004537DB" w:rsidRDefault="00984747" w:rsidP="001162BE">
            <w:pPr>
              <w:spacing w:before="100" w:beforeAutospacing="1" w:after="100" w:afterAutospacing="1"/>
              <w:jc w:val="both"/>
              <w:rPr>
                <w:rFonts w:ascii="Times New Roman" w:hAnsi="Times New Roman" w:cs="Times New Roman"/>
                <w:color w:val="000000"/>
                <w:sz w:val="26"/>
                <w:szCs w:val="26"/>
              </w:rPr>
            </w:pPr>
            <w:r w:rsidRPr="000A59AC">
              <w:rPr>
                <w:rFonts w:ascii="Times New Roman" w:hAnsi="Times New Roman" w:cs="Times New Roman"/>
                <w:color w:val="000000"/>
                <w:sz w:val="26"/>
                <w:szCs w:val="26"/>
              </w:rPr>
              <w:t xml:space="preserve">Знакомство </w:t>
            </w:r>
            <w:r>
              <w:rPr>
                <w:rFonts w:ascii="Times New Roman" w:hAnsi="Times New Roman" w:cs="Times New Roman"/>
                <w:color w:val="000000"/>
                <w:sz w:val="26"/>
                <w:szCs w:val="26"/>
              </w:rPr>
              <w:t>с термином «шахматный центр», «ф</w:t>
            </w:r>
            <w:r w:rsidRPr="000A59AC">
              <w:rPr>
                <w:rFonts w:ascii="Times New Roman" w:hAnsi="Times New Roman" w:cs="Times New Roman"/>
                <w:color w:val="000000"/>
                <w:sz w:val="26"/>
                <w:szCs w:val="26"/>
              </w:rPr>
              <w:t>ерзе</w:t>
            </w:r>
            <w:r>
              <w:rPr>
                <w:rFonts w:ascii="Times New Roman" w:hAnsi="Times New Roman" w:cs="Times New Roman"/>
                <w:color w:val="000000"/>
                <w:sz w:val="26"/>
                <w:szCs w:val="26"/>
              </w:rPr>
              <w:t xml:space="preserve">вой фланг», «королевский фланг». </w:t>
            </w:r>
            <w:r w:rsidRPr="000A59AC">
              <w:rPr>
                <w:rFonts w:ascii="Times New Roman" w:hAnsi="Times New Roman" w:cs="Times New Roman"/>
                <w:color w:val="000000"/>
                <w:sz w:val="26"/>
                <w:szCs w:val="26"/>
              </w:rPr>
              <w:t>Чтение сказки «Как белые приобрели право первого хода»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53</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ПРЕВРАЩЕНИЕ ПЕШКИ</w:t>
            </w:r>
          </w:p>
        </w:tc>
        <w:tc>
          <w:tcPr>
            <w:tcW w:w="4872" w:type="dxa"/>
            <w:tcBorders>
              <w:top w:val="single" w:sz="4" w:space="0" w:color="auto"/>
              <w:left w:val="single" w:sz="4" w:space="0" w:color="auto"/>
              <w:bottom w:val="single" w:sz="4" w:space="0" w:color="auto"/>
              <w:right w:val="single" w:sz="4" w:space="0" w:color="auto"/>
            </w:tcBorders>
          </w:tcPr>
          <w:p w:rsidR="00984747" w:rsidRPr="004537DB"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Знакомство с выражением «Провести пешку в ферзи». Чтение сказки «Как Пешка помогла выиграть войну». Решение шахматных задач</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54</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ВЗЯТИЕ НА ПРОХОДЕ</w:t>
            </w:r>
          </w:p>
        </w:tc>
        <w:tc>
          <w:tcPr>
            <w:tcW w:w="4872" w:type="dxa"/>
            <w:tcBorders>
              <w:top w:val="single" w:sz="4" w:space="0" w:color="auto"/>
              <w:left w:val="single" w:sz="4" w:space="0" w:color="auto"/>
              <w:bottom w:val="single" w:sz="4" w:space="0" w:color="auto"/>
              <w:right w:val="single" w:sz="4" w:space="0" w:color="auto"/>
            </w:tcBorders>
          </w:tcPr>
          <w:p w:rsidR="00984747" w:rsidRPr="004537DB" w:rsidRDefault="00984747" w:rsidP="001162BE">
            <w:pPr>
              <w:spacing w:before="100" w:beforeAutospacing="1" w:after="100" w:afterAutospacing="1"/>
              <w:jc w:val="both"/>
              <w:rPr>
                <w:rFonts w:ascii="Times New Roman" w:hAnsi="Times New Roman" w:cs="Times New Roman"/>
                <w:color w:val="000000"/>
                <w:sz w:val="26"/>
                <w:szCs w:val="26"/>
              </w:rPr>
            </w:pPr>
            <w:r w:rsidRPr="00B64544">
              <w:rPr>
                <w:rFonts w:ascii="Times New Roman" w:hAnsi="Times New Roman" w:cs="Times New Roman"/>
                <w:color w:val="000000"/>
                <w:sz w:val="26"/>
                <w:szCs w:val="26"/>
              </w:rPr>
              <w:t>Знакомство с термином «взятие на проходе».</w:t>
            </w:r>
            <w:r>
              <w:t xml:space="preserve"> </w:t>
            </w:r>
            <w:r w:rsidRPr="00B64544">
              <w:rPr>
                <w:rFonts w:ascii="Times New Roman" w:hAnsi="Times New Roman" w:cs="Times New Roman"/>
                <w:color w:val="000000"/>
                <w:sz w:val="26"/>
                <w:szCs w:val="26"/>
              </w:rPr>
              <w:t>Чтение сказки «Как Черная Пешка приняла</w:t>
            </w:r>
            <w:r>
              <w:t xml:space="preserve"> </w:t>
            </w:r>
            <w:r w:rsidRPr="00B64544">
              <w:rPr>
                <w:rFonts w:ascii="Times New Roman" w:hAnsi="Times New Roman" w:cs="Times New Roman"/>
                <w:color w:val="000000"/>
                <w:sz w:val="26"/>
                <w:szCs w:val="26"/>
              </w:rPr>
              <w:t>правильное решение»</w:t>
            </w:r>
            <w:r>
              <w:rPr>
                <w:rFonts w:ascii="Times New Roman" w:hAnsi="Times New Roman" w:cs="Times New Roman"/>
                <w:color w:val="000000"/>
                <w:sz w:val="26"/>
                <w:szCs w:val="26"/>
              </w:rPr>
              <w:t>. «Битое поле»</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55</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ПЕШКА ПРОТИВ ФЕРЗЯ, ЛАДЬИ, КОНЯ, СЛОНА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задания "Перехитри часовых", "Атака неприятельской фигуры",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56</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ДЕТСКИЙ МАТ</w:t>
            </w:r>
          </w:p>
        </w:tc>
        <w:tc>
          <w:tcPr>
            <w:tcW w:w="4872" w:type="dxa"/>
            <w:tcBorders>
              <w:top w:val="single" w:sz="4" w:space="0" w:color="auto"/>
              <w:left w:val="single" w:sz="4" w:space="0" w:color="auto"/>
              <w:bottom w:val="single" w:sz="4" w:space="0" w:color="auto"/>
              <w:right w:val="single" w:sz="4" w:space="0" w:color="auto"/>
            </w:tcBorders>
          </w:tcPr>
          <w:p w:rsidR="00984747" w:rsidRPr="001A30D3"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Учимся ставить мат. Решение шахматных задач</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57</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MAT</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Цель игры. Мат ферзем, ладьей, слоном, конем, пешкой. Дидактическое задание "Мат или не мат".</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58</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MAT</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Мат в один ход. Мат в один ход ферзем, ладьей, слоном, конем, пешкой (простые примеры). Дидактическое задание "Мат в один ход".</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59</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ТРИ СТАДИИ ШАХМАТНОЙ </w:t>
            </w:r>
            <w:r>
              <w:rPr>
                <w:rFonts w:ascii="Times New Roman" w:hAnsi="Times New Roman" w:cs="Times New Roman"/>
                <w:color w:val="000000"/>
                <w:sz w:val="26"/>
                <w:szCs w:val="26"/>
              </w:rPr>
              <w:lastRenderedPageBreak/>
              <w:t>ПАРТИИ</w:t>
            </w:r>
          </w:p>
        </w:tc>
        <w:tc>
          <w:tcPr>
            <w:tcW w:w="4872" w:type="dxa"/>
            <w:tcBorders>
              <w:top w:val="single" w:sz="4" w:space="0" w:color="auto"/>
              <w:left w:val="single" w:sz="4" w:space="0" w:color="auto"/>
              <w:bottom w:val="single" w:sz="4" w:space="0" w:color="auto"/>
              <w:right w:val="single" w:sz="4" w:space="0" w:color="auto"/>
            </w:tcBorders>
          </w:tcPr>
          <w:p w:rsidR="00984747" w:rsidRPr="00B64544" w:rsidRDefault="00984747" w:rsidP="001162BE">
            <w:pPr>
              <w:spacing w:before="100" w:beforeAutospacing="1" w:after="100" w:afterAutospacing="1"/>
              <w:jc w:val="both"/>
              <w:rPr>
                <w:rFonts w:ascii="Times New Roman" w:hAnsi="Times New Roman" w:cs="Times New Roman"/>
                <w:color w:val="000000"/>
                <w:sz w:val="26"/>
                <w:szCs w:val="26"/>
              </w:rPr>
            </w:pPr>
            <w:r w:rsidRPr="00B64544">
              <w:rPr>
                <w:rFonts w:ascii="Times New Roman" w:hAnsi="Times New Roman" w:cs="Times New Roman"/>
                <w:color w:val="000000"/>
                <w:sz w:val="26"/>
                <w:szCs w:val="26"/>
              </w:rPr>
              <w:lastRenderedPageBreak/>
              <w:t xml:space="preserve">Знакомство </w:t>
            </w:r>
            <w:r>
              <w:rPr>
                <w:rFonts w:ascii="Times New Roman" w:hAnsi="Times New Roman" w:cs="Times New Roman"/>
                <w:color w:val="000000"/>
                <w:sz w:val="26"/>
                <w:szCs w:val="26"/>
              </w:rPr>
              <w:t xml:space="preserve">с тремя стадиями шахматной игры. </w:t>
            </w:r>
            <w:r w:rsidRPr="00B64544">
              <w:rPr>
                <w:rFonts w:ascii="Times New Roman" w:hAnsi="Times New Roman" w:cs="Times New Roman"/>
                <w:color w:val="000000"/>
                <w:sz w:val="26"/>
                <w:szCs w:val="26"/>
              </w:rPr>
              <w:t xml:space="preserve">Чтение стихотворений «Дебют», </w:t>
            </w:r>
            <w:r w:rsidRPr="00B64544">
              <w:rPr>
                <w:rFonts w:ascii="Times New Roman" w:hAnsi="Times New Roman" w:cs="Times New Roman"/>
                <w:color w:val="000000"/>
                <w:sz w:val="26"/>
                <w:szCs w:val="26"/>
              </w:rPr>
              <w:lastRenderedPageBreak/>
              <w:t>«Миттельшпиль», «Эндшпиль»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lastRenderedPageBreak/>
              <w:t>Занятие 60</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ИГРА В ДЕБЮТЕ</w:t>
            </w:r>
          </w:p>
        </w:tc>
        <w:tc>
          <w:tcPr>
            <w:tcW w:w="4872" w:type="dxa"/>
            <w:tcBorders>
              <w:top w:val="single" w:sz="4" w:space="0" w:color="auto"/>
              <w:left w:val="single" w:sz="4" w:space="0" w:color="auto"/>
              <w:bottom w:val="single" w:sz="4" w:space="0" w:color="auto"/>
              <w:right w:val="single" w:sz="4" w:space="0" w:color="auto"/>
            </w:tcBorders>
          </w:tcPr>
          <w:p w:rsidR="00984747" w:rsidRPr="00B64544"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Основные правила дебюта. </w:t>
            </w:r>
            <w:r w:rsidRPr="001A30D3">
              <w:rPr>
                <w:rFonts w:ascii="Times New Roman" w:hAnsi="Times New Roman" w:cs="Times New Roman"/>
                <w:color w:val="000000"/>
                <w:sz w:val="26"/>
                <w:szCs w:val="26"/>
              </w:rPr>
              <w:t>Общие рекомендации о принципах разыгрывания дебюта.</w:t>
            </w:r>
            <w:r>
              <w:rPr>
                <w:rFonts w:ascii="Times New Roman" w:hAnsi="Times New Roman" w:cs="Times New Roman"/>
                <w:color w:val="000000"/>
                <w:sz w:val="26"/>
                <w:szCs w:val="26"/>
              </w:rPr>
              <w:t xml:space="preserve"> Как правильно начинать игру</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61</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ШАХМАТНАЯ НОТАЦИЯ. КАК ЗАПИСЫВАТЬ ПАРТИЮ</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1A30D3">
              <w:rPr>
                <w:rFonts w:ascii="Times New Roman" w:hAnsi="Times New Roman" w:cs="Times New Roman"/>
                <w:color w:val="000000"/>
                <w:sz w:val="26"/>
                <w:szCs w:val="26"/>
              </w:rPr>
              <w:t>Знакомство с термином «шахматная нотация»</w:t>
            </w:r>
            <w:r>
              <w:rPr>
                <w:rFonts w:ascii="Times New Roman" w:hAnsi="Times New Roman" w:cs="Times New Roman"/>
                <w:color w:val="000000"/>
                <w:sz w:val="26"/>
                <w:szCs w:val="26"/>
              </w:rPr>
              <w:t>. Обозначение шахматных фигур</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62</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ЦЕННОСТЬ ШАХМАТНЫХ ФИГУР</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1A30D3">
              <w:rPr>
                <w:rFonts w:ascii="Times New Roman" w:hAnsi="Times New Roman" w:cs="Times New Roman"/>
                <w:color w:val="000000"/>
                <w:sz w:val="26"/>
                <w:szCs w:val="26"/>
              </w:rPr>
              <w:t>Ценность фигур. Сравнительная сила фигур.</w:t>
            </w:r>
            <w:r>
              <w:t xml:space="preserve"> </w:t>
            </w:r>
            <w:r w:rsidRPr="009270A3">
              <w:rPr>
                <w:rFonts w:ascii="Times New Roman" w:hAnsi="Times New Roman" w:cs="Times New Roman"/>
                <w:color w:val="000000"/>
                <w:sz w:val="26"/>
                <w:szCs w:val="26"/>
              </w:rPr>
              <w:t>Достижение материального перевеса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63</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ЗДОРОВЫЕ ТЕЛОМ – СИЛЬНЫЕ ДУХОМ. В ГОСТЯХ ХОРОШО, А ДОМА ЛУЧШЕ</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992770">
              <w:rPr>
                <w:rFonts w:ascii="Times New Roman" w:hAnsi="Times New Roman" w:cs="Times New Roman"/>
                <w:color w:val="000000"/>
                <w:sz w:val="26"/>
                <w:szCs w:val="26"/>
              </w:rPr>
              <w:t>Знаком</w:t>
            </w:r>
            <w:r>
              <w:rPr>
                <w:rFonts w:ascii="Times New Roman" w:hAnsi="Times New Roman" w:cs="Times New Roman"/>
                <w:color w:val="000000"/>
                <w:sz w:val="26"/>
                <w:szCs w:val="26"/>
              </w:rPr>
              <w:t xml:space="preserve">ство с известными шахматистами. </w:t>
            </w:r>
            <w:r w:rsidRPr="00992770">
              <w:rPr>
                <w:rFonts w:ascii="Times New Roman" w:hAnsi="Times New Roman" w:cs="Times New Roman"/>
                <w:color w:val="000000"/>
                <w:sz w:val="26"/>
                <w:szCs w:val="26"/>
              </w:rPr>
              <w:t>Правила поведения во время игры.</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64, 65</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ШАХМАТНАЯ ПАРТИЯ</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1A30D3">
              <w:rPr>
                <w:rFonts w:ascii="Times New Roman" w:hAnsi="Times New Roman" w:cs="Times New Roman"/>
                <w:color w:val="000000"/>
                <w:sz w:val="26"/>
                <w:szCs w:val="26"/>
              </w:rPr>
              <w:t>Игра всеми фи</w:t>
            </w:r>
            <w:r>
              <w:rPr>
                <w:rFonts w:ascii="Times New Roman" w:hAnsi="Times New Roman" w:cs="Times New Roman"/>
                <w:color w:val="000000"/>
                <w:sz w:val="26"/>
                <w:szCs w:val="26"/>
              </w:rPr>
              <w:t xml:space="preserve">гурами из начального положения. </w:t>
            </w:r>
            <w:r w:rsidRPr="001A30D3">
              <w:rPr>
                <w:rFonts w:ascii="Times New Roman" w:hAnsi="Times New Roman" w:cs="Times New Roman"/>
                <w:color w:val="000000"/>
                <w:sz w:val="26"/>
                <w:szCs w:val="26"/>
              </w:rPr>
              <w:t>Дидактическая игра "Два хода"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66-67</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992770">
              <w:rPr>
                <w:rFonts w:ascii="Times New Roman" w:hAnsi="Times New Roman" w:cs="Times New Roman"/>
                <w:color w:val="000000"/>
                <w:sz w:val="26"/>
                <w:szCs w:val="26"/>
              </w:rPr>
              <w:t>ШАХМАТНАЯ ПАРТИЯ</w:t>
            </w:r>
          </w:p>
        </w:tc>
        <w:tc>
          <w:tcPr>
            <w:tcW w:w="4872" w:type="dxa"/>
            <w:tcBorders>
              <w:top w:val="single" w:sz="4" w:space="0" w:color="auto"/>
              <w:left w:val="single" w:sz="4" w:space="0" w:color="auto"/>
              <w:bottom w:val="single" w:sz="4" w:space="0" w:color="auto"/>
              <w:right w:val="single" w:sz="4" w:space="0" w:color="auto"/>
            </w:tcBorders>
          </w:tcPr>
          <w:p w:rsidR="00984747" w:rsidRPr="00992770"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Проведение шахматных турниров. </w:t>
            </w:r>
            <w:r>
              <w:t xml:space="preserve"> </w:t>
            </w:r>
            <w:r w:rsidRPr="00992770">
              <w:rPr>
                <w:rFonts w:ascii="Times New Roman" w:hAnsi="Times New Roman" w:cs="Times New Roman"/>
                <w:color w:val="000000"/>
                <w:sz w:val="26"/>
                <w:szCs w:val="26"/>
              </w:rPr>
              <w:t>Игра всеми фигурами из начального положения</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68</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r w:rsidRPr="00663B53">
              <w:rPr>
                <w:rFonts w:ascii="Times New Roman" w:hAnsi="Times New Roman" w:cs="Times New Roman"/>
                <w:color w:val="000000"/>
                <w:sz w:val="26"/>
                <w:szCs w:val="26"/>
              </w:rPr>
              <w:t>Повторение программного материала.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69</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r w:rsidRPr="00663B53">
              <w:rPr>
                <w:rFonts w:ascii="Times New Roman" w:hAnsi="Times New Roman" w:cs="Times New Roman"/>
                <w:color w:val="000000"/>
                <w:sz w:val="26"/>
                <w:szCs w:val="26"/>
              </w:rPr>
              <w:t>Повторение программного материала.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70</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50445F">
              <w:rPr>
                <w:rFonts w:ascii="Times New Roman" w:hAnsi="Times New Roman" w:cs="Times New Roman"/>
                <w:color w:val="000000"/>
                <w:sz w:val="26"/>
                <w:szCs w:val="26"/>
              </w:rPr>
              <w:t>Повторение программного материала.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71</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Шахматная викторина для детей</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72</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992770">
              <w:rPr>
                <w:rFonts w:ascii="Times New Roman" w:hAnsi="Times New Roman" w:cs="Times New Roman"/>
                <w:color w:val="000000"/>
                <w:sz w:val="26"/>
                <w:szCs w:val="26"/>
              </w:rPr>
              <w:t>Итоговое занятие шахматного кружка для родителей</w:t>
            </w:r>
          </w:p>
        </w:tc>
      </w:tr>
    </w:tbl>
    <w:p w:rsidR="00984747" w:rsidRPr="00CE790D" w:rsidRDefault="00984747" w:rsidP="00984747">
      <w:pPr>
        <w:pStyle w:val="a3"/>
        <w:spacing w:line="360" w:lineRule="auto"/>
        <w:jc w:val="both"/>
        <w:rPr>
          <w:rFonts w:ascii="Times New Roman" w:eastAsia="Times New Roman" w:hAnsi="Times New Roman" w:cs="Times New Roman"/>
          <w:sz w:val="26"/>
          <w:szCs w:val="26"/>
        </w:rPr>
      </w:pP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3. Календарно – тематическое планирование</w:t>
      </w:r>
    </w:p>
    <w:p w:rsidR="00171B04" w:rsidRPr="00CE790D" w:rsidRDefault="00171B04" w:rsidP="00171B04">
      <w:pPr>
        <w:pStyle w:val="a3"/>
        <w:spacing w:line="360" w:lineRule="auto"/>
        <w:ind w:firstLine="709"/>
        <w:jc w:val="center"/>
        <w:rPr>
          <w:rFonts w:ascii="Times New Roman" w:eastAsia="Times New Roman" w:hAnsi="Times New Roman" w:cs="Times New Roman"/>
          <w:b/>
          <w:sz w:val="26"/>
          <w:szCs w:val="26"/>
        </w:rPr>
      </w:pPr>
      <w:r w:rsidRPr="00CE790D">
        <w:rPr>
          <w:rFonts w:ascii="Times New Roman" w:eastAsia="Times New Roman" w:hAnsi="Times New Roman" w:cs="Times New Roman"/>
          <w:b/>
          <w:sz w:val="26"/>
          <w:szCs w:val="26"/>
        </w:rPr>
        <w:t>3.1. Учебный план</w:t>
      </w:r>
    </w:p>
    <w:p w:rsidR="00171B04" w:rsidRPr="00CE790D" w:rsidRDefault="00171B04" w:rsidP="00171B04">
      <w:pPr>
        <w:pStyle w:val="a3"/>
        <w:spacing w:line="360" w:lineRule="auto"/>
        <w:ind w:firstLine="709"/>
        <w:jc w:val="both"/>
        <w:rPr>
          <w:rFonts w:ascii="Times New Roman" w:eastAsia="Times New Roman" w:hAnsi="Times New Roman" w:cs="Times New Roman"/>
          <w:sz w:val="26"/>
          <w:szCs w:val="26"/>
        </w:rPr>
      </w:pPr>
      <w:r w:rsidRPr="00CE790D">
        <w:rPr>
          <w:rFonts w:ascii="Times New Roman" w:eastAsia="Times New Roman" w:hAnsi="Times New Roman" w:cs="Times New Roman"/>
          <w:sz w:val="26"/>
          <w:szCs w:val="26"/>
        </w:rPr>
        <w:t>Академический час –</w:t>
      </w:r>
      <w:r w:rsidR="00984747">
        <w:rPr>
          <w:rFonts w:ascii="Times New Roman" w:eastAsia="Times New Roman" w:hAnsi="Times New Roman" w:cs="Times New Roman"/>
          <w:sz w:val="26"/>
          <w:szCs w:val="26"/>
        </w:rPr>
        <w:t xml:space="preserve"> </w:t>
      </w:r>
      <w:r w:rsidRPr="00CE790D">
        <w:rPr>
          <w:rFonts w:ascii="Times New Roman" w:eastAsia="Times New Roman" w:hAnsi="Times New Roman" w:cs="Times New Roman"/>
          <w:sz w:val="26"/>
          <w:szCs w:val="26"/>
        </w:rPr>
        <w:t>30 минут для возраста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3692"/>
        <w:gridCol w:w="1878"/>
        <w:gridCol w:w="3245"/>
      </w:tblGrid>
      <w:tr w:rsidR="00171B04" w:rsidRPr="002418FF" w:rsidTr="001162BE">
        <w:tc>
          <w:tcPr>
            <w:tcW w:w="530"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w:t>
            </w:r>
          </w:p>
        </w:tc>
        <w:tc>
          <w:tcPr>
            <w:tcW w:w="36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Тема раздела</w:t>
            </w:r>
          </w:p>
        </w:tc>
        <w:tc>
          <w:tcPr>
            <w:tcW w:w="1878"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Количество часов</w:t>
            </w:r>
          </w:p>
        </w:tc>
        <w:tc>
          <w:tcPr>
            <w:tcW w:w="3245"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Форма контроля</w:t>
            </w:r>
          </w:p>
        </w:tc>
      </w:tr>
      <w:tr w:rsidR="00456BE3" w:rsidRPr="002418FF" w:rsidTr="001162BE">
        <w:tc>
          <w:tcPr>
            <w:tcW w:w="530" w:type="dxa"/>
            <w:tcBorders>
              <w:top w:val="single" w:sz="4" w:space="0" w:color="auto"/>
              <w:left w:val="single" w:sz="4" w:space="0" w:color="auto"/>
              <w:bottom w:val="single" w:sz="4" w:space="0" w:color="auto"/>
              <w:right w:val="single" w:sz="4" w:space="0" w:color="auto"/>
            </w:tcBorders>
          </w:tcPr>
          <w:p w:rsidR="00456BE3"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692" w:type="dxa"/>
            <w:tcBorders>
              <w:top w:val="single" w:sz="4" w:space="0" w:color="auto"/>
              <w:left w:val="single" w:sz="4" w:space="0" w:color="auto"/>
              <w:bottom w:val="single" w:sz="4" w:space="0" w:color="auto"/>
              <w:right w:val="single" w:sz="4" w:space="0" w:color="auto"/>
            </w:tcBorders>
          </w:tcPr>
          <w:p w:rsidR="00456BE3" w:rsidRPr="002418FF" w:rsidRDefault="00456BE3" w:rsidP="001162BE">
            <w:pPr>
              <w:pStyle w:val="1"/>
              <w:jc w:val="both"/>
              <w:rPr>
                <w:sz w:val="26"/>
                <w:szCs w:val="26"/>
              </w:rPr>
            </w:pPr>
            <w:r>
              <w:rPr>
                <w:sz w:val="26"/>
                <w:szCs w:val="26"/>
              </w:rPr>
              <w:t>В стране шахматных фигур</w:t>
            </w:r>
          </w:p>
        </w:tc>
        <w:tc>
          <w:tcPr>
            <w:tcW w:w="1878" w:type="dxa"/>
            <w:tcBorders>
              <w:top w:val="single" w:sz="4" w:space="0" w:color="auto"/>
              <w:left w:val="single" w:sz="4" w:space="0" w:color="auto"/>
              <w:bottom w:val="single" w:sz="4" w:space="0" w:color="auto"/>
              <w:right w:val="single" w:sz="4" w:space="0" w:color="auto"/>
            </w:tcBorders>
          </w:tcPr>
          <w:p w:rsidR="00456BE3"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245" w:type="dxa"/>
            <w:tcBorders>
              <w:top w:val="single" w:sz="4" w:space="0" w:color="auto"/>
              <w:left w:val="single" w:sz="4" w:space="0" w:color="auto"/>
              <w:bottom w:val="single" w:sz="4" w:space="0" w:color="auto"/>
              <w:right w:val="single" w:sz="4" w:space="0" w:color="auto"/>
            </w:tcBorders>
          </w:tcPr>
          <w:p w:rsidR="00456BE3" w:rsidRPr="002418FF" w:rsidRDefault="00456BE3" w:rsidP="001162BE">
            <w:pPr>
              <w:pStyle w:val="1"/>
              <w:jc w:val="both"/>
              <w:rPr>
                <w:sz w:val="26"/>
                <w:szCs w:val="26"/>
              </w:rPr>
            </w:pPr>
            <w:r>
              <w:rPr>
                <w:sz w:val="26"/>
                <w:szCs w:val="26"/>
              </w:rPr>
              <w:t>Введение</w:t>
            </w:r>
          </w:p>
        </w:tc>
      </w:tr>
      <w:tr w:rsidR="00171B04" w:rsidRPr="002418FF" w:rsidTr="001162BE">
        <w:tc>
          <w:tcPr>
            <w:tcW w:w="530" w:type="dxa"/>
            <w:tcBorders>
              <w:top w:val="single" w:sz="4" w:space="0" w:color="auto"/>
              <w:left w:val="single" w:sz="4" w:space="0" w:color="auto"/>
              <w:bottom w:val="single" w:sz="4" w:space="0" w:color="auto"/>
              <w:right w:val="single" w:sz="4" w:space="0" w:color="auto"/>
            </w:tcBorders>
          </w:tcPr>
          <w:p w:rsidR="00171B04"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6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pStyle w:val="1"/>
              <w:jc w:val="both"/>
              <w:rPr>
                <w:sz w:val="26"/>
                <w:szCs w:val="26"/>
              </w:rPr>
            </w:pPr>
            <w:r w:rsidRPr="002418FF">
              <w:rPr>
                <w:sz w:val="26"/>
                <w:szCs w:val="26"/>
              </w:rPr>
              <w:t>Шахматная доска</w:t>
            </w:r>
          </w:p>
        </w:tc>
        <w:tc>
          <w:tcPr>
            <w:tcW w:w="1878" w:type="dxa"/>
            <w:tcBorders>
              <w:top w:val="single" w:sz="4" w:space="0" w:color="auto"/>
              <w:left w:val="single" w:sz="4" w:space="0" w:color="auto"/>
              <w:bottom w:val="single" w:sz="4" w:space="0" w:color="auto"/>
              <w:right w:val="single" w:sz="4" w:space="0" w:color="auto"/>
            </w:tcBorders>
          </w:tcPr>
          <w:p w:rsidR="00171B04"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3245"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pStyle w:val="1"/>
              <w:jc w:val="both"/>
              <w:rPr>
                <w:sz w:val="26"/>
                <w:szCs w:val="26"/>
              </w:rPr>
            </w:pPr>
            <w:r w:rsidRPr="002418FF">
              <w:rPr>
                <w:sz w:val="26"/>
                <w:szCs w:val="26"/>
              </w:rPr>
              <w:t>Дидактические задания, вопросы из «Волшебной шкатулки»</w:t>
            </w:r>
          </w:p>
        </w:tc>
      </w:tr>
      <w:tr w:rsidR="00171B04" w:rsidRPr="002418FF" w:rsidTr="001162BE">
        <w:tc>
          <w:tcPr>
            <w:tcW w:w="530" w:type="dxa"/>
            <w:tcBorders>
              <w:top w:val="single" w:sz="4" w:space="0" w:color="auto"/>
              <w:left w:val="single" w:sz="4" w:space="0" w:color="auto"/>
              <w:bottom w:val="single" w:sz="4" w:space="0" w:color="auto"/>
              <w:right w:val="single" w:sz="4" w:space="0" w:color="auto"/>
            </w:tcBorders>
          </w:tcPr>
          <w:p w:rsidR="00171B04"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36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pStyle w:val="1"/>
              <w:jc w:val="both"/>
              <w:rPr>
                <w:sz w:val="26"/>
                <w:szCs w:val="26"/>
              </w:rPr>
            </w:pPr>
            <w:r w:rsidRPr="002418FF">
              <w:rPr>
                <w:sz w:val="26"/>
                <w:szCs w:val="26"/>
              </w:rPr>
              <w:t xml:space="preserve">Шахматные фигуры и пешки </w:t>
            </w:r>
          </w:p>
        </w:tc>
        <w:tc>
          <w:tcPr>
            <w:tcW w:w="1878" w:type="dxa"/>
            <w:tcBorders>
              <w:top w:val="single" w:sz="4" w:space="0" w:color="auto"/>
              <w:left w:val="single" w:sz="4" w:space="0" w:color="auto"/>
              <w:bottom w:val="single" w:sz="4" w:space="0" w:color="auto"/>
              <w:right w:val="single" w:sz="4" w:space="0" w:color="auto"/>
            </w:tcBorders>
          </w:tcPr>
          <w:p w:rsidR="00171B04"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3245"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pStyle w:val="1"/>
              <w:jc w:val="both"/>
              <w:rPr>
                <w:sz w:val="26"/>
                <w:szCs w:val="26"/>
              </w:rPr>
            </w:pPr>
            <w:r w:rsidRPr="002418FF">
              <w:rPr>
                <w:sz w:val="26"/>
                <w:szCs w:val="26"/>
              </w:rPr>
              <w:t xml:space="preserve">Дидактические задания, </w:t>
            </w:r>
            <w:r w:rsidRPr="002418FF">
              <w:rPr>
                <w:sz w:val="26"/>
                <w:szCs w:val="26"/>
              </w:rPr>
              <w:lastRenderedPageBreak/>
              <w:t>тест</w:t>
            </w:r>
          </w:p>
        </w:tc>
      </w:tr>
      <w:tr w:rsidR="00171B04" w:rsidRPr="002418FF" w:rsidTr="001162BE">
        <w:tc>
          <w:tcPr>
            <w:tcW w:w="530" w:type="dxa"/>
            <w:tcBorders>
              <w:top w:val="single" w:sz="4" w:space="0" w:color="auto"/>
              <w:left w:val="single" w:sz="4" w:space="0" w:color="auto"/>
              <w:bottom w:val="single" w:sz="4" w:space="0" w:color="auto"/>
              <w:right w:val="single" w:sz="4" w:space="0" w:color="auto"/>
            </w:tcBorders>
          </w:tcPr>
          <w:p w:rsidR="00171B04"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w:t>
            </w:r>
          </w:p>
        </w:tc>
        <w:tc>
          <w:tcPr>
            <w:tcW w:w="36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pStyle w:val="1"/>
              <w:jc w:val="both"/>
              <w:rPr>
                <w:sz w:val="26"/>
                <w:szCs w:val="26"/>
              </w:rPr>
            </w:pPr>
            <w:r w:rsidRPr="002418FF">
              <w:rPr>
                <w:sz w:val="26"/>
                <w:szCs w:val="26"/>
              </w:rPr>
              <w:t>Шахматные термины</w:t>
            </w:r>
          </w:p>
          <w:p w:rsidR="00171B04" w:rsidRPr="002418FF" w:rsidRDefault="00171B04" w:rsidP="001162BE">
            <w:pPr>
              <w:pStyle w:val="1"/>
              <w:jc w:val="both"/>
              <w:rPr>
                <w:sz w:val="26"/>
                <w:szCs w:val="26"/>
              </w:rPr>
            </w:pPr>
            <w:r w:rsidRPr="002418FF">
              <w:rPr>
                <w:sz w:val="26"/>
                <w:szCs w:val="26"/>
              </w:rPr>
              <w:t>(шах, мат, пат, рокировка)</w:t>
            </w:r>
          </w:p>
        </w:tc>
        <w:tc>
          <w:tcPr>
            <w:tcW w:w="1878" w:type="dxa"/>
            <w:tcBorders>
              <w:top w:val="single" w:sz="4" w:space="0" w:color="auto"/>
              <w:left w:val="single" w:sz="4" w:space="0" w:color="auto"/>
              <w:bottom w:val="single" w:sz="4" w:space="0" w:color="auto"/>
              <w:right w:val="single" w:sz="4" w:space="0" w:color="auto"/>
            </w:tcBorders>
          </w:tcPr>
          <w:p w:rsidR="00171B04"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3245"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pStyle w:val="1"/>
              <w:jc w:val="both"/>
              <w:rPr>
                <w:sz w:val="26"/>
                <w:szCs w:val="26"/>
              </w:rPr>
            </w:pPr>
            <w:r w:rsidRPr="002418FF">
              <w:rPr>
                <w:sz w:val="26"/>
                <w:szCs w:val="26"/>
              </w:rPr>
              <w:t>Дидактические задания, шахматные этюды</w:t>
            </w:r>
          </w:p>
        </w:tc>
      </w:tr>
      <w:tr w:rsidR="00456BE3" w:rsidRPr="002418FF" w:rsidTr="001162BE">
        <w:tc>
          <w:tcPr>
            <w:tcW w:w="530" w:type="dxa"/>
            <w:tcBorders>
              <w:top w:val="single" w:sz="4" w:space="0" w:color="auto"/>
              <w:left w:val="single" w:sz="4" w:space="0" w:color="auto"/>
              <w:bottom w:val="single" w:sz="4" w:space="0" w:color="auto"/>
              <w:right w:val="single" w:sz="4" w:space="0" w:color="auto"/>
            </w:tcBorders>
          </w:tcPr>
          <w:p w:rsidR="00456BE3"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3692" w:type="dxa"/>
            <w:tcBorders>
              <w:top w:val="single" w:sz="4" w:space="0" w:color="auto"/>
              <w:left w:val="single" w:sz="4" w:space="0" w:color="auto"/>
              <w:bottom w:val="single" w:sz="4" w:space="0" w:color="auto"/>
              <w:right w:val="single" w:sz="4" w:space="0" w:color="auto"/>
            </w:tcBorders>
          </w:tcPr>
          <w:p w:rsidR="00456BE3" w:rsidRPr="002418FF" w:rsidRDefault="00456BE3" w:rsidP="001162BE">
            <w:pPr>
              <w:pStyle w:val="1"/>
              <w:jc w:val="both"/>
              <w:rPr>
                <w:sz w:val="26"/>
                <w:szCs w:val="26"/>
              </w:rPr>
            </w:pPr>
            <w:r>
              <w:rPr>
                <w:sz w:val="26"/>
                <w:szCs w:val="26"/>
              </w:rPr>
              <w:t>Три стадии шахматной партии</w:t>
            </w:r>
          </w:p>
        </w:tc>
        <w:tc>
          <w:tcPr>
            <w:tcW w:w="1878" w:type="dxa"/>
            <w:tcBorders>
              <w:top w:val="single" w:sz="4" w:space="0" w:color="auto"/>
              <w:left w:val="single" w:sz="4" w:space="0" w:color="auto"/>
              <w:bottom w:val="single" w:sz="4" w:space="0" w:color="auto"/>
              <w:right w:val="single" w:sz="4" w:space="0" w:color="auto"/>
            </w:tcBorders>
          </w:tcPr>
          <w:p w:rsidR="00456BE3"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3245" w:type="dxa"/>
            <w:tcBorders>
              <w:top w:val="single" w:sz="4" w:space="0" w:color="auto"/>
              <w:left w:val="single" w:sz="4" w:space="0" w:color="auto"/>
              <w:bottom w:val="single" w:sz="4" w:space="0" w:color="auto"/>
              <w:right w:val="single" w:sz="4" w:space="0" w:color="auto"/>
            </w:tcBorders>
          </w:tcPr>
          <w:p w:rsidR="00456BE3" w:rsidRPr="002418FF" w:rsidRDefault="00984747" w:rsidP="001162BE">
            <w:pPr>
              <w:pStyle w:val="1"/>
              <w:jc w:val="both"/>
              <w:rPr>
                <w:sz w:val="26"/>
                <w:szCs w:val="26"/>
              </w:rPr>
            </w:pPr>
            <w:r w:rsidRPr="00984747">
              <w:rPr>
                <w:sz w:val="26"/>
                <w:szCs w:val="26"/>
              </w:rPr>
              <w:t>Дидактические задания, тест</w:t>
            </w:r>
          </w:p>
        </w:tc>
      </w:tr>
      <w:tr w:rsidR="00171B04" w:rsidRPr="002418FF" w:rsidTr="001162BE">
        <w:tc>
          <w:tcPr>
            <w:tcW w:w="530" w:type="dxa"/>
            <w:tcBorders>
              <w:top w:val="single" w:sz="4" w:space="0" w:color="auto"/>
              <w:left w:val="single" w:sz="4" w:space="0" w:color="auto"/>
              <w:bottom w:val="single" w:sz="4" w:space="0" w:color="auto"/>
              <w:right w:val="single" w:sz="4" w:space="0" w:color="auto"/>
            </w:tcBorders>
          </w:tcPr>
          <w:p w:rsidR="00171B04"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36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Шахматная партия </w:t>
            </w:r>
          </w:p>
        </w:tc>
        <w:tc>
          <w:tcPr>
            <w:tcW w:w="1878"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3</w:t>
            </w:r>
          </w:p>
        </w:tc>
        <w:tc>
          <w:tcPr>
            <w:tcW w:w="3245"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Шахматная викторина</w:t>
            </w:r>
          </w:p>
        </w:tc>
      </w:tr>
      <w:tr w:rsidR="00171B04" w:rsidRPr="002418FF" w:rsidTr="001162BE">
        <w:tc>
          <w:tcPr>
            <w:tcW w:w="530" w:type="dxa"/>
            <w:tcBorders>
              <w:top w:val="single" w:sz="4" w:space="0" w:color="auto"/>
              <w:left w:val="single" w:sz="4" w:space="0" w:color="auto"/>
              <w:bottom w:val="single" w:sz="4" w:space="0" w:color="auto"/>
              <w:right w:val="single" w:sz="4" w:space="0" w:color="auto"/>
            </w:tcBorders>
          </w:tcPr>
          <w:p w:rsidR="00171B04" w:rsidRPr="002418FF" w:rsidRDefault="00456BE3"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7</w:t>
            </w:r>
            <w:r w:rsidR="00171B04" w:rsidRPr="002418FF">
              <w:rPr>
                <w:rFonts w:ascii="Times New Roman" w:hAnsi="Times New Roman" w:cs="Times New Roman"/>
                <w:color w:val="000000"/>
                <w:sz w:val="26"/>
                <w:szCs w:val="26"/>
              </w:rPr>
              <w:t>5</w:t>
            </w:r>
          </w:p>
        </w:tc>
        <w:tc>
          <w:tcPr>
            <w:tcW w:w="36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Повторение программного материала</w:t>
            </w:r>
          </w:p>
        </w:tc>
        <w:tc>
          <w:tcPr>
            <w:tcW w:w="1878" w:type="dxa"/>
            <w:tcBorders>
              <w:top w:val="single" w:sz="4" w:space="0" w:color="auto"/>
              <w:left w:val="single" w:sz="4" w:space="0" w:color="auto"/>
              <w:bottom w:val="single" w:sz="4" w:space="0" w:color="auto"/>
              <w:right w:val="single" w:sz="4" w:space="0" w:color="auto"/>
            </w:tcBorders>
          </w:tcPr>
          <w:p w:rsidR="00171B04"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3245"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Шахматный турнир </w:t>
            </w:r>
          </w:p>
        </w:tc>
      </w:tr>
      <w:tr w:rsidR="00171B04" w:rsidRPr="002418FF" w:rsidTr="001162BE">
        <w:tblPrEx>
          <w:tblLook w:val="0000" w:firstRow="0" w:lastRow="0" w:firstColumn="0" w:lastColumn="0" w:noHBand="0" w:noVBand="0"/>
        </w:tblPrEx>
        <w:trPr>
          <w:trHeight w:val="519"/>
        </w:trPr>
        <w:tc>
          <w:tcPr>
            <w:tcW w:w="4222" w:type="dxa"/>
            <w:gridSpan w:val="2"/>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 xml:space="preserve">Общее количество занятий </w:t>
            </w:r>
          </w:p>
        </w:tc>
        <w:tc>
          <w:tcPr>
            <w:tcW w:w="5123" w:type="dxa"/>
            <w:gridSpan w:val="2"/>
            <w:tcBorders>
              <w:top w:val="single" w:sz="4" w:space="0" w:color="auto"/>
              <w:left w:val="single" w:sz="4" w:space="0" w:color="auto"/>
              <w:bottom w:val="single" w:sz="4" w:space="0" w:color="auto"/>
              <w:right w:val="single" w:sz="4" w:space="0" w:color="auto"/>
            </w:tcBorders>
          </w:tcPr>
          <w:p w:rsidR="00171B04" w:rsidRPr="002418FF" w:rsidRDefault="00D774A8" w:rsidP="001162BE">
            <w:pPr>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72</w:t>
            </w:r>
          </w:p>
        </w:tc>
      </w:tr>
    </w:tbl>
    <w:p w:rsidR="00171B04" w:rsidRPr="002418FF" w:rsidRDefault="00171B04" w:rsidP="00171B04">
      <w:pPr>
        <w:spacing w:after="0" w:line="240" w:lineRule="auto"/>
        <w:jc w:val="center"/>
        <w:rPr>
          <w:rFonts w:ascii="Times New Roman" w:eastAsia="Times New Roman" w:hAnsi="Times New Roman" w:cs="Times New Roman"/>
          <w:b/>
          <w:bCs/>
          <w:sz w:val="26"/>
          <w:szCs w:val="26"/>
        </w:rPr>
      </w:pPr>
    </w:p>
    <w:p w:rsidR="00984747" w:rsidRPr="002418FF" w:rsidRDefault="00984747" w:rsidP="00984747">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3.2. </w:t>
      </w:r>
      <w:r w:rsidRPr="002418FF">
        <w:rPr>
          <w:rFonts w:ascii="Times New Roman" w:eastAsia="Times New Roman" w:hAnsi="Times New Roman" w:cs="Times New Roman"/>
          <w:b/>
          <w:bCs/>
          <w:sz w:val="26"/>
          <w:szCs w:val="26"/>
        </w:rPr>
        <w:t xml:space="preserve">Учебно-тематический план </w:t>
      </w:r>
      <w:r>
        <w:rPr>
          <w:rFonts w:ascii="Times New Roman" w:eastAsia="Times New Roman" w:hAnsi="Times New Roman" w:cs="Times New Roman"/>
          <w:b/>
          <w:sz w:val="26"/>
          <w:szCs w:val="26"/>
        </w:rPr>
        <w:t>для детей 6-7 лет</w:t>
      </w:r>
    </w:p>
    <w:p w:rsidR="00984747" w:rsidRPr="002418FF" w:rsidRDefault="00984747" w:rsidP="00984747">
      <w:pPr>
        <w:pStyle w:val="c14"/>
        <w:spacing w:before="0" w:beforeAutospacing="0" w:after="0" w:afterAutospacing="0" w:line="276" w:lineRule="auto"/>
        <w:jc w:val="center"/>
        <w:rPr>
          <w:rStyle w:val="c4"/>
          <w:color w:val="000000"/>
          <w:sz w:val="26"/>
          <w:szCs w:val="26"/>
        </w:rPr>
      </w:pPr>
    </w:p>
    <w:p w:rsidR="00984747" w:rsidRPr="002418FF" w:rsidRDefault="00984747" w:rsidP="00984747">
      <w:pPr>
        <w:tabs>
          <w:tab w:val="left" w:pos="2430"/>
        </w:tabs>
        <w:jc w:val="both"/>
        <w:rPr>
          <w:rFonts w:ascii="Times New Roman" w:hAnsi="Times New Roman" w:cs="Times New Roman"/>
          <w:sz w:val="26"/>
          <w:szCs w:val="26"/>
          <w:lang w:eastAsia="en-US"/>
        </w:rPr>
      </w:pPr>
      <w:r w:rsidRPr="002418FF">
        <w:rPr>
          <w:rFonts w:ascii="Times New Roman" w:hAnsi="Times New Roman" w:cs="Times New Roman"/>
          <w:sz w:val="26"/>
          <w:szCs w:val="26"/>
          <w:lang w:eastAsia="en-US"/>
        </w:rPr>
        <w:t>Примерное распределение прог</w:t>
      </w:r>
      <w:r>
        <w:rPr>
          <w:rFonts w:ascii="Times New Roman" w:hAnsi="Times New Roman" w:cs="Times New Roman"/>
          <w:sz w:val="26"/>
          <w:szCs w:val="26"/>
          <w:lang w:eastAsia="en-US"/>
        </w:rPr>
        <w:t>раммного материала (занятия 1–72</w:t>
      </w:r>
      <w:r w:rsidRPr="002418FF">
        <w:rPr>
          <w:rFonts w:ascii="Times New Roman" w:hAnsi="Times New Roman" w:cs="Times New Roman"/>
          <w:sz w:val="26"/>
          <w:szCs w:val="26"/>
          <w:lang w:eastAsia="en-US"/>
        </w:rPr>
        <w:t>)</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2777"/>
        <w:gridCol w:w="4872"/>
      </w:tblGrid>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 xml:space="preserve">Дата </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 xml:space="preserve">Тема  </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 xml:space="preserve">Программное содержание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Занятие 1</w:t>
            </w:r>
            <w:r>
              <w:rPr>
                <w:rFonts w:ascii="Times New Roman" w:hAnsi="Times New Roman" w:cs="Times New Roman"/>
                <w:color w:val="000000"/>
                <w:sz w:val="26"/>
                <w:szCs w:val="26"/>
              </w:rPr>
              <w:t>-2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Default"/>
              <w:jc w:val="both"/>
              <w:rPr>
                <w:sz w:val="26"/>
                <w:szCs w:val="26"/>
              </w:rPr>
            </w:pPr>
            <w:r>
              <w:rPr>
                <w:sz w:val="26"/>
                <w:szCs w:val="26"/>
              </w:rPr>
              <w:t>В СТРАНЕ ШАХМАТНЫХ ЧУДЕС</w:t>
            </w:r>
          </w:p>
        </w:tc>
        <w:tc>
          <w:tcPr>
            <w:tcW w:w="4872" w:type="dxa"/>
          </w:tcPr>
          <w:p w:rsidR="00984747" w:rsidRDefault="00984747" w:rsidP="001162BE">
            <w:pPr>
              <w:pStyle w:val="Default"/>
              <w:rPr>
                <w:sz w:val="26"/>
                <w:szCs w:val="26"/>
              </w:rPr>
            </w:pPr>
            <w:r>
              <w:rPr>
                <w:sz w:val="26"/>
                <w:szCs w:val="26"/>
              </w:rPr>
              <w:t xml:space="preserve">Знакомство с зарождением и возникновением древней игры – шахматы.  Знакомство с шахматным инвентарём, раздаточными материалами. Виды шахмат. Чтение сказки «Как Тимофей стал генералом шахматной армии»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3</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ШАХМАТНАЯ ДОСКА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Чтение </w:t>
            </w:r>
            <w:r w:rsidRPr="002418FF">
              <w:rPr>
                <w:rFonts w:ascii="Times New Roman" w:hAnsi="Times New Roman" w:cs="Times New Roman"/>
                <w:color w:val="000000"/>
                <w:sz w:val="26"/>
                <w:szCs w:val="26"/>
              </w:rPr>
              <w:t>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4</w:t>
            </w:r>
            <w:r w:rsidRPr="002418FF">
              <w:rPr>
                <w:rFonts w:ascii="Times New Roman" w:hAnsi="Times New Roman" w:cs="Times New Roman"/>
                <w:color w:val="000000"/>
                <w:sz w:val="26"/>
                <w:szCs w:val="26"/>
              </w:rPr>
              <w:t> </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ШАХМАТНАЯ ДОСКА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 xml:space="preserve">Занятие </w:t>
            </w:r>
            <w:r>
              <w:rPr>
                <w:rFonts w:ascii="Times New Roman" w:hAnsi="Times New Roman" w:cs="Times New Roman"/>
                <w:color w:val="000000"/>
                <w:sz w:val="26"/>
                <w:szCs w:val="26"/>
              </w:rPr>
              <w:t>5</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ШАХМАТНАЯ ДОСКА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Диагональ. Отличие диагонали от горизонтали и вертикали. Количество </w:t>
            </w:r>
            <w:r w:rsidRPr="002418FF">
              <w:rPr>
                <w:rFonts w:ascii="Times New Roman" w:hAnsi="Times New Roman" w:cs="Times New Roman"/>
                <w:color w:val="000000"/>
                <w:sz w:val="26"/>
                <w:szCs w:val="26"/>
              </w:rPr>
              <w:lastRenderedPageBreak/>
              <w:t>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w:t>
            </w:r>
            <w:r>
              <w:rPr>
                <w:rFonts w:ascii="Times New Roman" w:hAnsi="Times New Roman" w:cs="Times New Roman"/>
                <w:color w:val="000000"/>
                <w:sz w:val="26"/>
                <w:szCs w:val="26"/>
              </w:rPr>
              <w:t xml:space="preserve">и из книги. </w:t>
            </w:r>
            <w:r w:rsidRPr="002418FF">
              <w:rPr>
                <w:rFonts w:ascii="Times New Roman" w:hAnsi="Times New Roman" w:cs="Times New Roman"/>
                <w:color w:val="000000"/>
                <w:sz w:val="26"/>
                <w:szCs w:val="26"/>
              </w:rPr>
              <w:t>Дидактическое задание "Диагональ".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lastRenderedPageBreak/>
              <w:t xml:space="preserve">Занятие </w:t>
            </w:r>
            <w:r>
              <w:rPr>
                <w:rFonts w:ascii="Times New Roman" w:hAnsi="Times New Roman" w:cs="Times New Roman"/>
                <w:color w:val="000000"/>
                <w:sz w:val="26"/>
                <w:szCs w:val="26"/>
              </w:rPr>
              <w:t>6</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ШАХМАТНАЯ ДОСКА</w:t>
            </w:r>
          </w:p>
        </w:tc>
        <w:tc>
          <w:tcPr>
            <w:tcW w:w="4872" w:type="dxa"/>
            <w:tcBorders>
              <w:top w:val="single" w:sz="4" w:space="0" w:color="auto"/>
              <w:left w:val="single" w:sz="4" w:space="0" w:color="auto"/>
              <w:bottom w:val="single" w:sz="4" w:space="0" w:color="auto"/>
              <w:right w:val="single" w:sz="4" w:space="0" w:color="auto"/>
            </w:tcBorders>
          </w:tcPr>
          <w:p w:rsidR="00984747" w:rsidRPr="00FA2EE8" w:rsidRDefault="00984747" w:rsidP="001162BE">
            <w:pPr>
              <w:pStyle w:val="a3"/>
              <w:rPr>
                <w:rFonts w:ascii="Times New Roman" w:hAnsi="Times New Roman" w:cs="Times New Roman"/>
                <w:sz w:val="26"/>
                <w:szCs w:val="26"/>
              </w:rPr>
            </w:pPr>
            <w:r w:rsidRPr="00FA2EE8">
              <w:rPr>
                <w:rFonts w:ascii="Times New Roman" w:hAnsi="Times New Roman" w:cs="Times New Roman"/>
                <w:sz w:val="26"/>
                <w:szCs w:val="26"/>
              </w:rPr>
              <w:t>Игры: «Шахматный алфавит», «Живой шахматный алфавит», «Назови букву алфавита», «Шахматные поля», «Назови домик ш</w:t>
            </w:r>
            <w:r>
              <w:rPr>
                <w:rFonts w:ascii="Times New Roman" w:hAnsi="Times New Roman" w:cs="Times New Roman"/>
                <w:sz w:val="26"/>
                <w:szCs w:val="26"/>
              </w:rPr>
              <w:t>ахматной фигуры», «Почтальон»</w:t>
            </w:r>
          </w:p>
          <w:p w:rsidR="00984747" w:rsidRPr="00FA2EE8" w:rsidRDefault="00984747" w:rsidP="001162BE">
            <w:pPr>
              <w:pStyle w:val="a3"/>
              <w:rPr>
                <w:rFonts w:ascii="Times New Roman" w:hAnsi="Times New Roman" w:cs="Times New Roman"/>
                <w:color w:val="000000"/>
                <w:sz w:val="26"/>
                <w:szCs w:val="26"/>
              </w:rPr>
            </w:pPr>
            <w:r w:rsidRPr="00FA2EE8">
              <w:rPr>
                <w:rFonts w:ascii="Times New Roman" w:hAnsi="Times New Roman" w:cs="Times New Roman"/>
                <w:sz w:val="26"/>
                <w:szCs w:val="26"/>
              </w:rPr>
              <w:t xml:space="preserve">Творческое задание </w:t>
            </w:r>
          </w:p>
          <w:p w:rsidR="00984747" w:rsidRPr="002418FF" w:rsidRDefault="00984747" w:rsidP="001162BE">
            <w:pPr>
              <w:pStyle w:val="a3"/>
              <w:rPr>
                <w:rFonts w:ascii="Times New Roman" w:hAnsi="Times New Roman" w:cs="Times New Roman"/>
                <w:color w:val="000000"/>
              </w:rPr>
            </w:pPr>
            <w:r w:rsidRPr="00FA2EE8">
              <w:rPr>
                <w:rFonts w:ascii="Times New Roman" w:hAnsi="Times New Roman" w:cs="Times New Roman"/>
                <w:sz w:val="26"/>
                <w:szCs w:val="26"/>
              </w:rPr>
              <w:t>аппликация из бумаги «Шахматная доска»; конструирование из полосок бумаги «Шахматные коврики»</w:t>
            </w:r>
            <w:r>
              <w:t xml:space="preserve"> </w:t>
            </w:r>
          </w:p>
        </w:tc>
      </w:tr>
      <w:tr w:rsidR="00984747" w:rsidRPr="002418FF" w:rsidTr="001162BE">
        <w:trPr>
          <w:trHeight w:val="132"/>
        </w:trPr>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7</w:t>
            </w:r>
          </w:p>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p>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p>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 </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ШАХМАТНЫЕ ФИГУРЫ.</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2418FF">
              <w:rPr>
                <w:rFonts w:ascii="Times New Roman" w:hAnsi="Times New Roman" w:cs="Times New Roman"/>
                <w:color w:val="000000"/>
                <w:sz w:val="26"/>
                <w:szCs w:val="26"/>
              </w:rPr>
              <w:t>Угадайка</w:t>
            </w:r>
            <w:proofErr w:type="spellEnd"/>
            <w:r w:rsidRPr="002418FF">
              <w:rPr>
                <w:rFonts w:ascii="Times New Roman" w:hAnsi="Times New Roman" w:cs="Times New Roman"/>
                <w:color w:val="000000"/>
                <w:sz w:val="26"/>
                <w:szCs w:val="26"/>
              </w:rPr>
              <w:t>", "Секретная фигура", "Угадай", "Что общего?", "Большая и маленькая"</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8</w:t>
            </w:r>
            <w:r w:rsidRPr="002418FF">
              <w:rPr>
                <w:rFonts w:ascii="Times New Roman" w:hAnsi="Times New Roman" w:cs="Times New Roman"/>
                <w:color w:val="000000"/>
                <w:sz w:val="26"/>
                <w:szCs w:val="26"/>
              </w:rPr>
              <w:t> </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НАЧАЛЬНОЕ ПОЛОЖЕНИЕ</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color w:val="000000"/>
                <w:sz w:val="26"/>
                <w:szCs w:val="26"/>
              </w:rPr>
              <w:t>Расстановка фигур перед шахматной партией. Правило: "Ферзь любит свой цвет". Связь между горизонталями, вертикалями, диагоналям</w:t>
            </w:r>
            <w:r>
              <w:rPr>
                <w:rFonts w:ascii="Times New Roman" w:hAnsi="Times New Roman" w:cs="Times New Roman"/>
                <w:color w:val="000000"/>
                <w:sz w:val="26"/>
                <w:szCs w:val="26"/>
              </w:rPr>
              <w:t xml:space="preserve">и и начальным положением фигур. </w:t>
            </w:r>
            <w:r w:rsidRPr="002418FF">
              <w:rPr>
                <w:rFonts w:ascii="Times New Roman" w:hAnsi="Times New Roman" w:cs="Times New Roman"/>
                <w:color w:val="000000"/>
                <w:sz w:val="26"/>
                <w:szCs w:val="26"/>
              </w:rPr>
              <w:t>Дидактические задания и игры "Мешочек", "Да и нет", "Мяч".</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9</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Default"/>
              <w:jc w:val="both"/>
              <w:rPr>
                <w:sz w:val="26"/>
                <w:szCs w:val="26"/>
              </w:rPr>
            </w:pPr>
            <w:r>
              <w:rPr>
                <w:sz w:val="26"/>
                <w:szCs w:val="26"/>
              </w:rPr>
              <w:t xml:space="preserve">ШАХМАТНЫЙ ХОД. СТРОГОЕ ПРАВИЛО: ТРОНУЛ – ХОДИ!» </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pStyle w:val="Default"/>
              <w:jc w:val="both"/>
              <w:rPr>
                <w:sz w:val="26"/>
                <w:szCs w:val="26"/>
              </w:rPr>
            </w:pPr>
            <w:r>
              <w:rPr>
                <w:sz w:val="26"/>
                <w:szCs w:val="26"/>
              </w:rPr>
              <w:t xml:space="preserve">Шахматный ход. Знакомство с основными правилами. Чтение сказки «Как белые приобрели право первого хода»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10</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ПЕШКА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Место пешки в начальном положении. Ход пешки, взятие. Дидактические задания "Лабиринт", "Один в поле воин"</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11</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ПЕШКА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Соревнование пешками. Понятие «Защита пешкой». Вилка.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ПЕШКА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игры "Игра на уничтожение" (пешка против пешки, две пешки против одной, одна пешка про</w:t>
            </w:r>
            <w:r>
              <w:rPr>
                <w:rFonts w:ascii="Times New Roman" w:hAnsi="Times New Roman" w:cs="Times New Roman"/>
                <w:color w:val="000000"/>
                <w:sz w:val="26"/>
                <w:szCs w:val="26"/>
              </w:rPr>
              <w:t>тив двух, две пешки против двух</w:t>
            </w:r>
            <w:r w:rsidRPr="002418FF">
              <w:rPr>
                <w:rFonts w:ascii="Times New Roman" w:hAnsi="Times New Roman" w:cs="Times New Roman"/>
                <w:color w:val="000000"/>
                <w:sz w:val="26"/>
                <w:szCs w:val="26"/>
              </w:rPr>
              <w:t xml:space="preserve">), </w:t>
            </w:r>
            <w:r w:rsidRPr="002418FF">
              <w:rPr>
                <w:rFonts w:ascii="Times New Roman" w:hAnsi="Times New Roman" w:cs="Times New Roman"/>
                <w:color w:val="000000"/>
                <w:sz w:val="26"/>
                <w:szCs w:val="26"/>
              </w:rPr>
              <w:lastRenderedPageBreak/>
              <w:t>"Ограничение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lastRenderedPageBreak/>
              <w:t>Занятие 13</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ЛАДЬЯ</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Место ладьи в начальном положении. Ход. Ход ладьи. Взятие. Дидактические задания и игры </w:t>
            </w:r>
            <w:r>
              <w:rPr>
                <w:rFonts w:ascii="Times New Roman" w:hAnsi="Times New Roman" w:cs="Times New Roman"/>
                <w:color w:val="000000"/>
                <w:sz w:val="26"/>
                <w:szCs w:val="26"/>
              </w:rPr>
              <w:t>"Лабиринт", "Перехитри часовых".</w:t>
            </w:r>
            <w:r w:rsidRPr="002418FF">
              <w:rPr>
                <w:rFonts w:ascii="Times New Roman" w:hAnsi="Times New Roman" w:cs="Times New Roman"/>
                <w:color w:val="000000"/>
                <w:sz w:val="26"/>
                <w:szCs w:val="26"/>
              </w:rPr>
              <w:t xml:space="preserve">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14</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ЛАДЬЯ</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sidRPr="00A270AC">
              <w:rPr>
                <w:rFonts w:ascii="Times New Roman" w:hAnsi="Times New Roman" w:cs="Times New Roman"/>
                <w:color w:val="000000"/>
                <w:sz w:val="26"/>
                <w:szCs w:val="26"/>
              </w:rPr>
              <w:t>Чтение сказки «Как Ладьи стали служить в шахматной армии»</w:t>
            </w:r>
            <w:r>
              <w:rPr>
                <w:rFonts w:ascii="Times New Roman" w:hAnsi="Times New Roman" w:cs="Times New Roman"/>
                <w:color w:val="000000"/>
                <w:sz w:val="26"/>
                <w:szCs w:val="26"/>
              </w:rPr>
              <w:t xml:space="preserve">. </w:t>
            </w:r>
            <w:r w:rsidRPr="002418FF">
              <w:rPr>
                <w:rFonts w:ascii="Times New Roman" w:hAnsi="Times New Roman" w:cs="Times New Roman"/>
                <w:color w:val="000000"/>
                <w:sz w:val="26"/>
                <w:szCs w:val="26"/>
              </w:rPr>
              <w:t xml:space="preserve"> Дидактические задания и игры</w:t>
            </w:r>
            <w:r>
              <w:rPr>
                <w:rFonts w:ascii="Times New Roman" w:hAnsi="Times New Roman" w:cs="Times New Roman"/>
                <w:color w:val="000000"/>
                <w:sz w:val="26"/>
                <w:szCs w:val="26"/>
              </w:rPr>
              <w:t xml:space="preserve"> </w:t>
            </w:r>
            <w:r w:rsidRPr="002418FF">
              <w:rPr>
                <w:rFonts w:ascii="Times New Roman" w:hAnsi="Times New Roman" w:cs="Times New Roman"/>
                <w:color w:val="000000"/>
                <w:sz w:val="26"/>
                <w:szCs w:val="26"/>
              </w:rPr>
              <w:t>"Один в поле воин", "Кратчайший путь".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b/>
                <w:bCs/>
                <w:color w:val="000000"/>
                <w:sz w:val="26"/>
                <w:szCs w:val="26"/>
              </w:rPr>
            </w:pPr>
            <w:r>
              <w:rPr>
                <w:rFonts w:ascii="Times New Roman" w:hAnsi="Times New Roman" w:cs="Times New Roman"/>
                <w:color w:val="000000"/>
                <w:sz w:val="26"/>
                <w:szCs w:val="26"/>
              </w:rPr>
              <w:t>Занятие 15</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ЛАДЬЯ</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16</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СЛОН</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Место слона в начальном положении. Ход слона, взятие. </w:t>
            </w:r>
            <w:proofErr w:type="spellStart"/>
            <w:r w:rsidRPr="002418FF">
              <w:rPr>
                <w:rFonts w:ascii="Times New Roman" w:hAnsi="Times New Roman" w:cs="Times New Roman"/>
                <w:color w:val="000000"/>
                <w:sz w:val="26"/>
                <w:szCs w:val="26"/>
              </w:rPr>
              <w:t>Белопольные</w:t>
            </w:r>
            <w:proofErr w:type="spellEnd"/>
            <w:r w:rsidRPr="002418FF">
              <w:rPr>
                <w:rFonts w:ascii="Times New Roman" w:hAnsi="Times New Roman" w:cs="Times New Roman"/>
                <w:color w:val="000000"/>
                <w:sz w:val="26"/>
                <w:szCs w:val="26"/>
              </w:rPr>
              <w:t xml:space="preserve"> и </w:t>
            </w:r>
            <w:proofErr w:type="spellStart"/>
            <w:r w:rsidRPr="002418FF">
              <w:rPr>
                <w:rFonts w:ascii="Times New Roman" w:hAnsi="Times New Roman" w:cs="Times New Roman"/>
                <w:color w:val="000000"/>
                <w:sz w:val="26"/>
                <w:szCs w:val="26"/>
              </w:rPr>
              <w:t>чернопольные</w:t>
            </w:r>
            <w:proofErr w:type="spellEnd"/>
            <w:r w:rsidRPr="002418FF">
              <w:rPr>
                <w:rFonts w:ascii="Times New Roman" w:hAnsi="Times New Roman" w:cs="Times New Roman"/>
                <w:color w:val="000000"/>
                <w:sz w:val="26"/>
                <w:szCs w:val="26"/>
              </w:rPr>
              <w:t xml:space="preserve"> слоны. Дидактические задания </w:t>
            </w:r>
            <w:r>
              <w:rPr>
                <w:rFonts w:ascii="Times New Roman" w:hAnsi="Times New Roman" w:cs="Times New Roman"/>
                <w:color w:val="000000"/>
                <w:sz w:val="26"/>
                <w:szCs w:val="26"/>
              </w:rPr>
              <w:t>"Лабиринт", "Перехитри часовых".</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17</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СЛОН</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A270AC">
              <w:rPr>
                <w:rFonts w:ascii="Times New Roman" w:hAnsi="Times New Roman" w:cs="Times New Roman"/>
                <w:color w:val="000000"/>
                <w:sz w:val="26"/>
                <w:szCs w:val="26"/>
              </w:rPr>
              <w:t>Чтение сказки «Как у каждого Слона своя дорожка появилась»</w:t>
            </w:r>
            <w:r>
              <w:rPr>
                <w:rFonts w:ascii="Times New Roman" w:hAnsi="Times New Roman" w:cs="Times New Roman"/>
                <w:color w:val="000000"/>
                <w:sz w:val="26"/>
                <w:szCs w:val="26"/>
              </w:rPr>
              <w:t xml:space="preserve">. </w:t>
            </w:r>
            <w:r w:rsidRPr="00A270AC">
              <w:rPr>
                <w:rFonts w:ascii="Times New Roman" w:hAnsi="Times New Roman" w:cs="Times New Roman"/>
                <w:color w:val="000000"/>
                <w:sz w:val="26"/>
                <w:szCs w:val="26"/>
              </w:rPr>
              <w:t xml:space="preserve"> Разноцветные и одноцветные слоны. Качество. Легкая и тяжела</w:t>
            </w:r>
            <w:r>
              <w:rPr>
                <w:rFonts w:ascii="Times New Roman" w:hAnsi="Times New Roman" w:cs="Times New Roman"/>
                <w:color w:val="000000"/>
                <w:sz w:val="26"/>
                <w:szCs w:val="26"/>
              </w:rPr>
              <w:t xml:space="preserve">я фигура. Дидактические задания </w:t>
            </w:r>
            <w:r w:rsidRPr="00A270AC">
              <w:rPr>
                <w:rFonts w:ascii="Times New Roman" w:hAnsi="Times New Roman" w:cs="Times New Roman"/>
                <w:color w:val="000000"/>
                <w:sz w:val="26"/>
                <w:szCs w:val="26"/>
              </w:rPr>
              <w:t>"Один в поле воин", "Кратчайший путь".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18</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СЛОН</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A270AC">
              <w:rPr>
                <w:rFonts w:ascii="Times New Roman" w:hAnsi="Times New Roman" w:cs="Times New Roman"/>
                <w:color w:val="000000"/>
                <w:sz w:val="26"/>
                <w:szCs w:val="26"/>
              </w:rPr>
              <w:t>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19</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ЛАДЬЯ ПРОТИВ СЛОНА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w:t>
            </w:r>
            <w:r w:rsidRPr="002418FF">
              <w:rPr>
                <w:rFonts w:ascii="Times New Roman" w:hAnsi="Times New Roman" w:cs="Times New Roman"/>
                <w:color w:val="000000"/>
                <w:sz w:val="26"/>
                <w:szCs w:val="26"/>
              </w:rPr>
              <w:lastRenderedPageBreak/>
              <w:t>сложные положения),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Занятие 20</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ПЕШКА, ЛАДЬЯ, СЛОН</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Спортивное соревнование. Тренировочные позиции.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21</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Место ферзя в начальном положении. Ход ферзя, взятие. Ферзь – тяжелая фигура. Дидактические задания "</w:t>
            </w:r>
            <w:r>
              <w:rPr>
                <w:rFonts w:ascii="Times New Roman" w:hAnsi="Times New Roman" w:cs="Times New Roman"/>
                <w:color w:val="000000"/>
                <w:sz w:val="26"/>
                <w:szCs w:val="26"/>
              </w:rPr>
              <w:t>Лабиринт", "Перехитри часовых".</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Просмотр диафильма "Волшебные шахматные фигуры. Третий шаг в мир шахмат".</w:t>
            </w:r>
            <w:r>
              <w:rPr>
                <w:rFonts w:ascii="Times New Roman" w:hAnsi="Times New Roman" w:cs="Times New Roman"/>
                <w:color w:val="000000"/>
                <w:sz w:val="26"/>
                <w:szCs w:val="26"/>
              </w:rPr>
              <w:t xml:space="preserve"> </w:t>
            </w:r>
            <w:r w:rsidRPr="005979B9">
              <w:rPr>
                <w:rFonts w:ascii="Times New Roman" w:hAnsi="Times New Roman" w:cs="Times New Roman"/>
                <w:color w:val="000000"/>
                <w:sz w:val="26"/>
                <w:szCs w:val="26"/>
              </w:rPr>
              <w:t xml:space="preserve"> Дидактические задания "Один в поле воин", "Кратчайший путь".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23</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24</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w:t>
            </w:r>
            <w:r>
              <w:rPr>
                <w:rFonts w:ascii="Times New Roman" w:hAnsi="Times New Roman" w:cs="Times New Roman"/>
                <w:color w:val="000000"/>
                <w:sz w:val="26"/>
                <w:szCs w:val="26"/>
              </w:rPr>
              <w:t xml:space="preserve"> И ПЕШКА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AC1D72">
              <w:rPr>
                <w:rFonts w:ascii="Times New Roman" w:hAnsi="Times New Roman" w:cs="Times New Roman"/>
                <w:color w:val="000000"/>
                <w:sz w:val="26"/>
                <w:szCs w:val="26"/>
              </w:rPr>
              <w:t>Чтение сказки «Как в шахматном королевстве новая фигура появилась»</w:t>
            </w:r>
            <w:r>
              <w:rPr>
                <w:rFonts w:ascii="Times New Roman" w:hAnsi="Times New Roman" w:cs="Times New Roman"/>
                <w:color w:val="000000"/>
                <w:sz w:val="26"/>
                <w:szCs w:val="26"/>
              </w:rPr>
              <w:t>. Вилка. Тренировочные позиции.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Занятие </w:t>
            </w:r>
            <w:r>
              <w:rPr>
                <w:rFonts w:ascii="Times New Roman" w:hAnsi="Times New Roman" w:cs="Times New Roman"/>
                <w:color w:val="000000"/>
                <w:sz w:val="26"/>
                <w:szCs w:val="26"/>
              </w:rPr>
              <w:t>25, 26</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ФЕРЗЬ ПРОТИВ       ЛАДЬИ И СЛОНА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Дидактические задания "Перехитри часовых", "Сними часовых", "Атака неприятельской фигуры", "Двойной удар", "Взятие", "Выиграй фигуру". </w:t>
            </w:r>
            <w:r w:rsidRPr="005979B9">
              <w:rPr>
                <w:rFonts w:ascii="Times New Roman" w:hAnsi="Times New Roman" w:cs="Times New Roman"/>
                <w:color w:val="000000"/>
                <w:sz w:val="26"/>
                <w:szCs w:val="26"/>
              </w:rPr>
              <w:t xml:space="preserve">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27</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КОНЬ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Место коня в начальном положении. Ход коня, взятие. Конь – легкая фигура. Дидактические задания "Лабиринт", "Перех</w:t>
            </w:r>
            <w:r>
              <w:rPr>
                <w:rFonts w:ascii="Times New Roman" w:hAnsi="Times New Roman" w:cs="Times New Roman"/>
                <w:color w:val="000000"/>
                <w:sz w:val="26"/>
                <w:szCs w:val="26"/>
              </w:rPr>
              <w:t>итри часовых".</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28</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КОНЬ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Чтение сказки «Про Коней, которые хотели быть не как все»</w:t>
            </w:r>
            <w:r>
              <w:rPr>
                <w:rFonts w:ascii="Times New Roman" w:hAnsi="Times New Roman" w:cs="Times New Roman"/>
                <w:color w:val="000000"/>
                <w:sz w:val="26"/>
                <w:szCs w:val="26"/>
              </w:rPr>
              <w:t xml:space="preserve">. </w:t>
            </w:r>
            <w:r>
              <w:t xml:space="preserve"> </w:t>
            </w:r>
            <w:r>
              <w:rPr>
                <w:rFonts w:ascii="Times New Roman" w:hAnsi="Times New Roman" w:cs="Times New Roman"/>
                <w:color w:val="000000"/>
                <w:sz w:val="26"/>
                <w:szCs w:val="26"/>
              </w:rPr>
              <w:t xml:space="preserve">Дидактические задания </w:t>
            </w:r>
            <w:r w:rsidRPr="005979B9">
              <w:rPr>
                <w:rFonts w:ascii="Times New Roman" w:hAnsi="Times New Roman" w:cs="Times New Roman"/>
                <w:color w:val="000000"/>
                <w:sz w:val="26"/>
                <w:szCs w:val="26"/>
              </w:rPr>
              <w:t>"Один в поле воин", "Кратчайший путь".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29</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КОНЬ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 xml:space="preserve">Дидактические игры "Захват контрольного поля", "Игра на уничтожение" (конь против коня, два </w:t>
            </w:r>
            <w:r w:rsidRPr="005979B9">
              <w:rPr>
                <w:rFonts w:ascii="Times New Roman" w:hAnsi="Times New Roman" w:cs="Times New Roman"/>
                <w:color w:val="000000"/>
                <w:sz w:val="26"/>
                <w:szCs w:val="26"/>
              </w:rPr>
              <w:lastRenderedPageBreak/>
              <w:t>коня против одного, один конь против двух, два коня против двух),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lastRenderedPageBreak/>
              <w:t xml:space="preserve">Занятие </w:t>
            </w:r>
            <w:r>
              <w:rPr>
                <w:rFonts w:ascii="Times New Roman" w:hAnsi="Times New Roman" w:cs="Times New Roman"/>
                <w:color w:val="000000"/>
                <w:sz w:val="26"/>
                <w:szCs w:val="26"/>
              </w:rPr>
              <w:t>30, 31</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КОНЬ ПРОТИВ ФЕРЗЯ, ЛАДЬИ, СЛОНА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КОРОЛЬ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 xml:space="preserve">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33</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КОРОЛЬ</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Дидактическая игра "Игра на уничтожение" (король против короля). Чтение и инсценировка сказки "Лена, Оля и Баба Яга".</w:t>
            </w:r>
            <w:r>
              <w:rPr>
                <w:rFonts w:ascii="Times New Roman" w:hAnsi="Times New Roman" w:cs="Times New Roman"/>
                <w:color w:val="000000"/>
                <w:sz w:val="26"/>
                <w:szCs w:val="26"/>
              </w:rPr>
              <w:t xml:space="preserve"> Тренировочные позиции.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34, 35</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КОРОЛЬ ПРОТИВ ДРУГИХ ФИГУР</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36</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ШАХМАТНОЕ КОРОЛЕВСТВО</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Дидактические и</w:t>
            </w:r>
            <w:r w:rsidRPr="005979B9">
              <w:rPr>
                <w:rFonts w:ascii="Times New Roman" w:hAnsi="Times New Roman" w:cs="Times New Roman"/>
                <w:color w:val="000000"/>
                <w:sz w:val="26"/>
                <w:szCs w:val="26"/>
              </w:rPr>
              <w:t>гры: «Определи фигуру на ощупь», «Расскажи все,</w:t>
            </w:r>
            <w:r>
              <w:rPr>
                <w:rFonts w:ascii="Times New Roman" w:hAnsi="Times New Roman" w:cs="Times New Roman"/>
                <w:color w:val="000000"/>
                <w:sz w:val="26"/>
                <w:szCs w:val="26"/>
              </w:rPr>
              <w:t xml:space="preserve"> </w:t>
            </w:r>
            <w:r w:rsidRPr="005979B9">
              <w:rPr>
                <w:rFonts w:ascii="Times New Roman" w:hAnsi="Times New Roman" w:cs="Times New Roman"/>
                <w:color w:val="000000"/>
                <w:sz w:val="26"/>
                <w:szCs w:val="26"/>
              </w:rPr>
              <w:t>что ты знаешь про свою шахматную фигуру», «Начальная позиция», «Заполни пропуски», «Разрезные картинки», «Шахматные примеры», «Логико-малыш», «Выкладыва</w:t>
            </w:r>
            <w:r>
              <w:rPr>
                <w:rFonts w:ascii="Times New Roman" w:hAnsi="Times New Roman" w:cs="Times New Roman"/>
                <w:color w:val="000000"/>
                <w:sz w:val="26"/>
                <w:szCs w:val="26"/>
              </w:rPr>
              <w:t xml:space="preserve">ем дорожку из </w:t>
            </w:r>
            <w:r>
              <w:rPr>
                <w:rFonts w:ascii="Times New Roman" w:hAnsi="Times New Roman" w:cs="Times New Roman"/>
                <w:color w:val="000000"/>
                <w:sz w:val="26"/>
                <w:szCs w:val="26"/>
              </w:rPr>
              <w:lastRenderedPageBreak/>
              <w:t>шахматных фигур».</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Занятие 37</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ШАХМАТНОЕ КОРОЛЕВСТВО</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5979B9">
              <w:rPr>
                <w:rFonts w:ascii="Times New Roman" w:hAnsi="Times New Roman" w:cs="Times New Roman"/>
                <w:color w:val="000000"/>
                <w:sz w:val="26"/>
                <w:szCs w:val="26"/>
              </w:rPr>
              <w:t xml:space="preserve">Отгадывание </w:t>
            </w:r>
            <w:r>
              <w:rPr>
                <w:rFonts w:ascii="Times New Roman" w:hAnsi="Times New Roman" w:cs="Times New Roman"/>
                <w:color w:val="000000"/>
                <w:sz w:val="26"/>
                <w:szCs w:val="26"/>
              </w:rPr>
              <w:t xml:space="preserve">загадок из «Шахматной шкатулки». </w:t>
            </w:r>
            <w:r w:rsidRPr="005979B9">
              <w:rPr>
                <w:rFonts w:ascii="Times New Roman" w:hAnsi="Times New Roman" w:cs="Times New Roman"/>
                <w:color w:val="000000"/>
                <w:sz w:val="26"/>
                <w:szCs w:val="26"/>
              </w:rPr>
              <w:t>Творческие задания: лепка и рисование на тему «Шахматные фигуры», «Шахматное королевство»</w:t>
            </w:r>
            <w:r>
              <w:rPr>
                <w:rFonts w:ascii="Times New Roman" w:hAnsi="Times New Roman" w:cs="Times New Roman"/>
                <w:color w:val="000000"/>
                <w:sz w:val="26"/>
                <w:szCs w:val="26"/>
              </w:rPr>
              <w:t xml:space="preserve">. </w:t>
            </w:r>
            <w:r w:rsidRPr="006469C9">
              <w:rPr>
                <w:rFonts w:ascii="Times New Roman" w:hAnsi="Times New Roman" w:cs="Times New Roman"/>
                <w:color w:val="000000"/>
                <w:sz w:val="26"/>
                <w:szCs w:val="26"/>
              </w:rPr>
              <w:t xml:space="preserve"> </w:t>
            </w:r>
            <w:r>
              <w:rPr>
                <w:rFonts w:ascii="Times New Roman" w:hAnsi="Times New Roman" w:cs="Times New Roman"/>
                <w:color w:val="000000"/>
                <w:sz w:val="26"/>
                <w:szCs w:val="26"/>
              </w:rPr>
              <w:t>Г</w:t>
            </w:r>
            <w:r w:rsidRPr="006469C9">
              <w:rPr>
                <w:rFonts w:ascii="Times New Roman" w:hAnsi="Times New Roman" w:cs="Times New Roman"/>
                <w:color w:val="000000"/>
                <w:sz w:val="26"/>
                <w:szCs w:val="26"/>
              </w:rPr>
              <w:t>рафический диктант «Шахматные фигуры»</w:t>
            </w:r>
            <w:r>
              <w:rPr>
                <w:rFonts w:ascii="Times New Roman" w:hAnsi="Times New Roman" w:cs="Times New Roman"/>
                <w:color w:val="000000"/>
                <w:sz w:val="26"/>
                <w:szCs w:val="26"/>
              </w:rPr>
              <w:t>.</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38, 39</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ЦЕННОСТЬ ФИГУР.</w:t>
            </w:r>
          </w:p>
        </w:tc>
        <w:tc>
          <w:tcPr>
            <w:tcW w:w="4872" w:type="dxa"/>
            <w:tcBorders>
              <w:top w:val="single" w:sz="4" w:space="0" w:color="auto"/>
              <w:left w:val="single" w:sz="4" w:space="0" w:color="auto"/>
              <w:bottom w:val="single" w:sz="4" w:space="0" w:color="auto"/>
              <w:right w:val="single" w:sz="4" w:space="0" w:color="auto"/>
            </w:tcBorders>
          </w:tcPr>
          <w:p w:rsidR="00984747" w:rsidRPr="005979B9"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Сравнительная сила шахматных фигур. Виды обменов. </w:t>
            </w:r>
            <w:r w:rsidRPr="0050445F">
              <w:rPr>
                <w:rFonts w:ascii="Times New Roman" w:hAnsi="Times New Roman" w:cs="Times New Roman"/>
                <w:color w:val="000000"/>
                <w:sz w:val="26"/>
                <w:szCs w:val="26"/>
              </w:rPr>
              <w:t>Ценность фигур. Сравнительная сила фигур. Достижение материального перевеса</w:t>
            </w:r>
            <w:r>
              <w:rPr>
                <w:rFonts w:ascii="Times New Roman" w:hAnsi="Times New Roman" w:cs="Times New Roman"/>
                <w:color w:val="000000"/>
                <w:sz w:val="26"/>
                <w:szCs w:val="26"/>
              </w:rPr>
              <w:t xml:space="preserve">. </w:t>
            </w:r>
            <w:r w:rsidRPr="0050445F">
              <w:rPr>
                <w:rFonts w:ascii="Times New Roman" w:hAnsi="Times New Roman" w:cs="Times New Roman"/>
                <w:color w:val="000000"/>
                <w:sz w:val="26"/>
                <w:szCs w:val="26"/>
              </w:rPr>
              <w:t xml:space="preserve"> Решение шахматных задач.</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40</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ШАХ</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Шах ферзем, ладьей, слоном, конем, пешкой. Защита от шаха. Дидактические задания "Шах или не шах", "Дай шах", "Пять шахов", "Защита от шаха".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41</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ШАХ</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Открытый шах. Двойной шах. Дидактические задания "Дай открытый шах", "Дай двойной шах". Дидактическая игра "Первый шах".</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42</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СВЯЗКА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Тактический приём</w:t>
            </w:r>
            <w:r w:rsidRPr="003D67CB">
              <w:rPr>
                <w:rFonts w:ascii="Times New Roman" w:hAnsi="Times New Roman" w:cs="Times New Roman"/>
                <w:color w:val="000000"/>
                <w:sz w:val="26"/>
                <w:szCs w:val="26"/>
              </w:rPr>
              <w:t xml:space="preserve"> «Связка»</w:t>
            </w:r>
            <w:r>
              <w:rPr>
                <w:rFonts w:ascii="Times New Roman" w:hAnsi="Times New Roman" w:cs="Times New Roman"/>
                <w:color w:val="000000"/>
                <w:sz w:val="26"/>
                <w:szCs w:val="26"/>
              </w:rPr>
              <w:t>. Связанная фигура. Виды связок.</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43</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 И МАТ</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Что такое мат. </w:t>
            </w:r>
            <w:r w:rsidRPr="00FA1823">
              <w:rPr>
                <w:rFonts w:ascii="Times New Roman" w:hAnsi="Times New Roman" w:cs="Times New Roman"/>
                <w:color w:val="000000"/>
                <w:sz w:val="26"/>
                <w:szCs w:val="26"/>
              </w:rPr>
              <w:t xml:space="preserve"> Цель игры. Дидакти</w:t>
            </w:r>
            <w:r>
              <w:rPr>
                <w:rFonts w:ascii="Times New Roman" w:hAnsi="Times New Roman" w:cs="Times New Roman"/>
                <w:color w:val="000000"/>
                <w:sz w:val="26"/>
                <w:szCs w:val="26"/>
              </w:rPr>
              <w:t>ческое задание «Мат или не мат», «Шах или мат?»</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44</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ПАТ</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Что такое пат.</w:t>
            </w:r>
            <w:r w:rsidRPr="00FA1823">
              <w:rPr>
                <w:rFonts w:ascii="Times New Roman" w:hAnsi="Times New Roman" w:cs="Times New Roman"/>
                <w:color w:val="000000"/>
                <w:sz w:val="26"/>
                <w:szCs w:val="26"/>
              </w:rPr>
              <w:t xml:space="preserve"> Отличие пата от мата. Примеры на пат. Дидактическое задание "Пат или не пат".</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FA1823">
              <w:rPr>
                <w:rFonts w:ascii="Times New Roman" w:hAnsi="Times New Roman" w:cs="Times New Roman"/>
                <w:color w:val="000000"/>
                <w:sz w:val="26"/>
                <w:szCs w:val="26"/>
              </w:rPr>
              <w:t>Занятие 4</w:t>
            </w:r>
            <w:r>
              <w:rPr>
                <w:rFonts w:ascii="Times New Roman" w:hAnsi="Times New Roman" w:cs="Times New Roman"/>
                <w:color w:val="000000"/>
                <w:sz w:val="26"/>
                <w:szCs w:val="26"/>
              </w:rPr>
              <w:t>5</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НИЧЬЯ, ЕЁ РАЗНОВИДНОСТИ</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FA1823">
              <w:rPr>
                <w:rFonts w:ascii="Times New Roman" w:hAnsi="Times New Roman" w:cs="Times New Roman"/>
                <w:color w:val="000000"/>
                <w:sz w:val="26"/>
                <w:szCs w:val="26"/>
              </w:rPr>
              <w:t>Знакомство с термином «ничья» и ее разновидности</w:t>
            </w:r>
            <w:r>
              <w:rPr>
                <w:rFonts w:ascii="Times New Roman" w:hAnsi="Times New Roman" w:cs="Times New Roman"/>
                <w:color w:val="000000"/>
                <w:sz w:val="26"/>
                <w:szCs w:val="26"/>
              </w:rPr>
              <w:t>. Решение шахматных задач.</w:t>
            </w:r>
            <w:r>
              <w:t xml:space="preserve"> </w:t>
            </w:r>
            <w:r w:rsidRPr="00FA1823">
              <w:rPr>
                <w:rFonts w:ascii="Times New Roman" w:hAnsi="Times New Roman" w:cs="Times New Roman"/>
                <w:color w:val="000000"/>
                <w:sz w:val="26"/>
                <w:szCs w:val="26"/>
              </w:rPr>
              <w:t>Чтение сказки «Как вместо выигрыша ничья получилась»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Pr="00FA1823"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46, 47</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РОКИРОВКА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4537DB">
              <w:rPr>
                <w:rFonts w:ascii="Times New Roman" w:hAnsi="Times New Roman" w:cs="Times New Roman"/>
                <w:color w:val="000000"/>
                <w:sz w:val="26"/>
                <w:szCs w:val="26"/>
              </w:rPr>
              <w:t>Знакомство с термином «рокировка».</w:t>
            </w:r>
            <w:r>
              <w:rPr>
                <w:rFonts w:ascii="Times New Roman" w:hAnsi="Times New Roman" w:cs="Times New Roman"/>
                <w:color w:val="000000"/>
                <w:sz w:val="26"/>
                <w:szCs w:val="26"/>
              </w:rPr>
              <w:t xml:space="preserve"> </w:t>
            </w:r>
            <w:r w:rsidRPr="002418FF">
              <w:rPr>
                <w:rFonts w:ascii="Times New Roman" w:hAnsi="Times New Roman" w:cs="Times New Roman"/>
                <w:color w:val="000000"/>
                <w:sz w:val="26"/>
                <w:szCs w:val="26"/>
              </w:rPr>
              <w:t>Длинная и короткая рокировка. Правила рокировки. Дидактическое задание "Рокировка".</w:t>
            </w:r>
            <w:r>
              <w:rPr>
                <w:rFonts w:ascii="Times New Roman" w:hAnsi="Times New Roman" w:cs="Times New Roman"/>
                <w:color w:val="000000"/>
                <w:sz w:val="26"/>
                <w:szCs w:val="26"/>
              </w:rPr>
              <w:t xml:space="preserve"> </w:t>
            </w:r>
            <w:r w:rsidRPr="004537DB">
              <w:rPr>
                <w:rFonts w:ascii="Times New Roman" w:hAnsi="Times New Roman" w:cs="Times New Roman"/>
                <w:color w:val="000000"/>
                <w:sz w:val="26"/>
                <w:szCs w:val="26"/>
              </w:rPr>
              <w:t>Чтение сказки «Как осторожный Король за Ладью спрятался»</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Занятие 48</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НАЧАЛЬНАЯ РАССТАНОВКА ФИГУР НА ДОСКЕ. ФЛАНГИ И ЦЕНТР. ШАХМАТНЫЙ ХОД.</w:t>
            </w:r>
          </w:p>
        </w:tc>
        <w:tc>
          <w:tcPr>
            <w:tcW w:w="4872" w:type="dxa"/>
            <w:tcBorders>
              <w:top w:val="single" w:sz="4" w:space="0" w:color="auto"/>
              <w:left w:val="single" w:sz="4" w:space="0" w:color="auto"/>
              <w:bottom w:val="single" w:sz="4" w:space="0" w:color="auto"/>
              <w:right w:val="single" w:sz="4" w:space="0" w:color="auto"/>
            </w:tcBorders>
          </w:tcPr>
          <w:p w:rsidR="00984747" w:rsidRPr="004537DB" w:rsidRDefault="00984747" w:rsidP="001162BE">
            <w:pPr>
              <w:spacing w:before="100" w:beforeAutospacing="1" w:after="100" w:afterAutospacing="1"/>
              <w:jc w:val="both"/>
              <w:rPr>
                <w:rFonts w:ascii="Times New Roman" w:hAnsi="Times New Roman" w:cs="Times New Roman"/>
                <w:color w:val="000000"/>
                <w:sz w:val="26"/>
                <w:szCs w:val="26"/>
              </w:rPr>
            </w:pPr>
            <w:r w:rsidRPr="000A59AC">
              <w:rPr>
                <w:rFonts w:ascii="Times New Roman" w:hAnsi="Times New Roman" w:cs="Times New Roman"/>
                <w:color w:val="000000"/>
                <w:sz w:val="26"/>
                <w:szCs w:val="26"/>
              </w:rPr>
              <w:t xml:space="preserve">Знакомство </w:t>
            </w:r>
            <w:r>
              <w:rPr>
                <w:rFonts w:ascii="Times New Roman" w:hAnsi="Times New Roman" w:cs="Times New Roman"/>
                <w:color w:val="000000"/>
                <w:sz w:val="26"/>
                <w:szCs w:val="26"/>
              </w:rPr>
              <w:t>с термином «шахматный центр», «ф</w:t>
            </w:r>
            <w:r w:rsidRPr="000A59AC">
              <w:rPr>
                <w:rFonts w:ascii="Times New Roman" w:hAnsi="Times New Roman" w:cs="Times New Roman"/>
                <w:color w:val="000000"/>
                <w:sz w:val="26"/>
                <w:szCs w:val="26"/>
              </w:rPr>
              <w:t>ерзе</w:t>
            </w:r>
            <w:r>
              <w:rPr>
                <w:rFonts w:ascii="Times New Roman" w:hAnsi="Times New Roman" w:cs="Times New Roman"/>
                <w:color w:val="000000"/>
                <w:sz w:val="26"/>
                <w:szCs w:val="26"/>
              </w:rPr>
              <w:t xml:space="preserve">вой фланг», «королевский фланг». </w:t>
            </w:r>
            <w:r w:rsidRPr="000A59AC">
              <w:rPr>
                <w:rFonts w:ascii="Times New Roman" w:hAnsi="Times New Roman" w:cs="Times New Roman"/>
                <w:color w:val="000000"/>
                <w:sz w:val="26"/>
                <w:szCs w:val="26"/>
              </w:rPr>
              <w:t>Чтение сказки «Как белые приобрели право первого хода»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lastRenderedPageBreak/>
              <w:t>Занятие 49</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ПРЕВРАЩЕНИЕ ПЕШКИ</w:t>
            </w:r>
          </w:p>
        </w:tc>
        <w:tc>
          <w:tcPr>
            <w:tcW w:w="4872" w:type="dxa"/>
            <w:tcBorders>
              <w:top w:val="single" w:sz="4" w:space="0" w:color="auto"/>
              <w:left w:val="single" w:sz="4" w:space="0" w:color="auto"/>
              <w:bottom w:val="single" w:sz="4" w:space="0" w:color="auto"/>
              <w:right w:val="single" w:sz="4" w:space="0" w:color="auto"/>
            </w:tcBorders>
          </w:tcPr>
          <w:p w:rsidR="00984747" w:rsidRPr="004537DB"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Знакомство с выражением «Провести пешку в ферзи». Чтение сказки «Как Пешка помогла выиграть войну». Решение шахматных задач</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50</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ВЗЯТИЕ НА ПРОХОДЕ</w:t>
            </w:r>
          </w:p>
        </w:tc>
        <w:tc>
          <w:tcPr>
            <w:tcW w:w="4872" w:type="dxa"/>
            <w:tcBorders>
              <w:top w:val="single" w:sz="4" w:space="0" w:color="auto"/>
              <w:left w:val="single" w:sz="4" w:space="0" w:color="auto"/>
              <w:bottom w:val="single" w:sz="4" w:space="0" w:color="auto"/>
              <w:right w:val="single" w:sz="4" w:space="0" w:color="auto"/>
            </w:tcBorders>
          </w:tcPr>
          <w:p w:rsidR="00984747" w:rsidRPr="004537DB" w:rsidRDefault="00984747" w:rsidP="001162BE">
            <w:pPr>
              <w:spacing w:before="100" w:beforeAutospacing="1" w:after="100" w:afterAutospacing="1"/>
              <w:jc w:val="both"/>
              <w:rPr>
                <w:rFonts w:ascii="Times New Roman" w:hAnsi="Times New Roman" w:cs="Times New Roman"/>
                <w:color w:val="000000"/>
                <w:sz w:val="26"/>
                <w:szCs w:val="26"/>
              </w:rPr>
            </w:pPr>
            <w:r w:rsidRPr="00B64544">
              <w:rPr>
                <w:rFonts w:ascii="Times New Roman" w:hAnsi="Times New Roman" w:cs="Times New Roman"/>
                <w:color w:val="000000"/>
                <w:sz w:val="26"/>
                <w:szCs w:val="26"/>
              </w:rPr>
              <w:t>Знакомство с термином «взятие на проходе».</w:t>
            </w:r>
            <w:r>
              <w:t xml:space="preserve"> </w:t>
            </w:r>
            <w:r w:rsidRPr="00B64544">
              <w:rPr>
                <w:rFonts w:ascii="Times New Roman" w:hAnsi="Times New Roman" w:cs="Times New Roman"/>
                <w:color w:val="000000"/>
                <w:sz w:val="26"/>
                <w:szCs w:val="26"/>
              </w:rPr>
              <w:t>Чтение сказки «Как Черная Пешка приняла</w:t>
            </w:r>
            <w:r>
              <w:t xml:space="preserve"> </w:t>
            </w:r>
            <w:r w:rsidRPr="00B64544">
              <w:rPr>
                <w:rFonts w:ascii="Times New Roman" w:hAnsi="Times New Roman" w:cs="Times New Roman"/>
                <w:color w:val="000000"/>
                <w:sz w:val="26"/>
                <w:szCs w:val="26"/>
              </w:rPr>
              <w:t>правильное решение»</w:t>
            </w:r>
            <w:r>
              <w:rPr>
                <w:rFonts w:ascii="Times New Roman" w:hAnsi="Times New Roman" w:cs="Times New Roman"/>
                <w:color w:val="000000"/>
                <w:sz w:val="26"/>
                <w:szCs w:val="26"/>
              </w:rPr>
              <w:t>. «Битое поле»</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51</w:t>
            </w:r>
          </w:p>
        </w:tc>
        <w:tc>
          <w:tcPr>
            <w:tcW w:w="2777"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ПЕШКА ПРОТИВ ФЕРЗЯ, ЛАДЬИ, КОНЯ, СЛОНА</w:t>
            </w:r>
          </w:p>
        </w:tc>
        <w:tc>
          <w:tcPr>
            <w:tcW w:w="4872" w:type="dxa"/>
            <w:tcBorders>
              <w:top w:val="single" w:sz="4" w:space="0" w:color="auto"/>
              <w:left w:val="single" w:sz="4" w:space="0" w:color="auto"/>
              <w:bottom w:val="single" w:sz="4" w:space="0" w:color="auto"/>
              <w:right w:val="single" w:sz="4" w:space="0" w:color="auto"/>
            </w:tcBorders>
          </w:tcPr>
          <w:p w:rsidR="00984747" w:rsidRPr="002418FF" w:rsidRDefault="00984747" w:rsidP="001162BE">
            <w:pPr>
              <w:spacing w:before="100" w:beforeAutospacing="1" w:after="100" w:afterAutospacing="1"/>
              <w:jc w:val="both"/>
              <w:rPr>
                <w:rFonts w:ascii="Times New Roman" w:hAnsi="Times New Roman" w:cs="Times New Roman"/>
                <w:color w:val="000000"/>
                <w:sz w:val="26"/>
                <w:szCs w:val="26"/>
              </w:rPr>
            </w:pPr>
            <w:r w:rsidRPr="002418FF">
              <w:rPr>
                <w:rFonts w:ascii="Times New Roman" w:hAnsi="Times New Roman" w:cs="Times New Roman"/>
                <w:color w:val="000000"/>
                <w:sz w:val="26"/>
                <w:szCs w:val="26"/>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52</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ТРИ СТАДИИ ШАХМАТНОЙ ПАРТИИ</w:t>
            </w:r>
          </w:p>
        </w:tc>
        <w:tc>
          <w:tcPr>
            <w:tcW w:w="4872" w:type="dxa"/>
            <w:tcBorders>
              <w:top w:val="single" w:sz="4" w:space="0" w:color="auto"/>
              <w:left w:val="single" w:sz="4" w:space="0" w:color="auto"/>
              <w:bottom w:val="single" w:sz="4" w:space="0" w:color="auto"/>
              <w:right w:val="single" w:sz="4" w:space="0" w:color="auto"/>
            </w:tcBorders>
          </w:tcPr>
          <w:p w:rsidR="00984747" w:rsidRPr="00B64544" w:rsidRDefault="00984747" w:rsidP="001162BE">
            <w:pPr>
              <w:spacing w:before="100" w:beforeAutospacing="1" w:after="100" w:afterAutospacing="1"/>
              <w:jc w:val="both"/>
              <w:rPr>
                <w:rFonts w:ascii="Times New Roman" w:hAnsi="Times New Roman" w:cs="Times New Roman"/>
                <w:color w:val="000000"/>
                <w:sz w:val="26"/>
                <w:szCs w:val="26"/>
              </w:rPr>
            </w:pPr>
            <w:r w:rsidRPr="00B64544">
              <w:rPr>
                <w:rFonts w:ascii="Times New Roman" w:hAnsi="Times New Roman" w:cs="Times New Roman"/>
                <w:color w:val="000000"/>
                <w:sz w:val="26"/>
                <w:szCs w:val="26"/>
              </w:rPr>
              <w:t xml:space="preserve">Знакомство </w:t>
            </w:r>
            <w:r>
              <w:rPr>
                <w:rFonts w:ascii="Times New Roman" w:hAnsi="Times New Roman" w:cs="Times New Roman"/>
                <w:color w:val="000000"/>
                <w:sz w:val="26"/>
                <w:szCs w:val="26"/>
              </w:rPr>
              <w:t xml:space="preserve">с тремя стадиями шахматной игры. </w:t>
            </w:r>
            <w:r w:rsidRPr="00B64544">
              <w:rPr>
                <w:rFonts w:ascii="Times New Roman" w:hAnsi="Times New Roman" w:cs="Times New Roman"/>
                <w:color w:val="000000"/>
                <w:sz w:val="26"/>
                <w:szCs w:val="26"/>
              </w:rPr>
              <w:t>Чтение стихотворений «Дебют», «Миттельшпиль», «Эндшпиль»</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53</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ИГРА В ДЕБЮТЕ</w:t>
            </w:r>
          </w:p>
        </w:tc>
        <w:tc>
          <w:tcPr>
            <w:tcW w:w="4872" w:type="dxa"/>
            <w:tcBorders>
              <w:top w:val="single" w:sz="4" w:space="0" w:color="auto"/>
              <w:left w:val="single" w:sz="4" w:space="0" w:color="auto"/>
              <w:bottom w:val="single" w:sz="4" w:space="0" w:color="auto"/>
              <w:right w:val="single" w:sz="4" w:space="0" w:color="auto"/>
            </w:tcBorders>
          </w:tcPr>
          <w:p w:rsidR="00984747" w:rsidRPr="00B64544"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Основные правила дебюта. </w:t>
            </w:r>
            <w:r w:rsidRPr="001A30D3">
              <w:rPr>
                <w:rFonts w:ascii="Times New Roman" w:hAnsi="Times New Roman" w:cs="Times New Roman"/>
                <w:color w:val="000000"/>
                <w:sz w:val="26"/>
                <w:szCs w:val="26"/>
              </w:rPr>
              <w:t>Общие рекомендации о принципах разыгрывания дебюта.</w:t>
            </w:r>
            <w:r>
              <w:rPr>
                <w:rFonts w:ascii="Times New Roman" w:hAnsi="Times New Roman" w:cs="Times New Roman"/>
                <w:color w:val="000000"/>
                <w:sz w:val="26"/>
                <w:szCs w:val="26"/>
              </w:rPr>
              <w:t xml:space="preserve"> Как правильно начинать игру</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54, 55</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ШАХМАТНАЯ ПАРТИЯ</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1A30D3">
              <w:rPr>
                <w:rFonts w:ascii="Times New Roman" w:hAnsi="Times New Roman" w:cs="Times New Roman"/>
                <w:color w:val="000000"/>
                <w:sz w:val="26"/>
                <w:szCs w:val="26"/>
              </w:rPr>
              <w:t>Игра всеми фи</w:t>
            </w:r>
            <w:r>
              <w:rPr>
                <w:rFonts w:ascii="Times New Roman" w:hAnsi="Times New Roman" w:cs="Times New Roman"/>
                <w:color w:val="000000"/>
                <w:sz w:val="26"/>
                <w:szCs w:val="26"/>
              </w:rPr>
              <w:t xml:space="preserve">гурами из начального положения. </w:t>
            </w:r>
            <w:r w:rsidRPr="001A30D3">
              <w:rPr>
                <w:rFonts w:ascii="Times New Roman" w:hAnsi="Times New Roman" w:cs="Times New Roman"/>
                <w:color w:val="000000"/>
                <w:sz w:val="26"/>
                <w:szCs w:val="26"/>
              </w:rPr>
              <w:t>Дидактическая игра "Два хода"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56, 57</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ШАХМАТНАЯ НОТАЦИЯ. КАК ЗАПИСЫВАТЬ ПАРТИЮ</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1A30D3">
              <w:rPr>
                <w:rFonts w:ascii="Times New Roman" w:hAnsi="Times New Roman" w:cs="Times New Roman"/>
                <w:color w:val="000000"/>
                <w:sz w:val="26"/>
                <w:szCs w:val="26"/>
              </w:rPr>
              <w:t>Знакомство с термином «шахматная нотация»</w:t>
            </w:r>
            <w:r>
              <w:rPr>
                <w:rFonts w:ascii="Times New Roman" w:hAnsi="Times New Roman" w:cs="Times New Roman"/>
                <w:color w:val="000000"/>
                <w:sz w:val="26"/>
                <w:szCs w:val="26"/>
              </w:rPr>
              <w:t>. Обозначение шахматных фигур</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58</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ДЕТСКИЙ МАТ</w:t>
            </w:r>
          </w:p>
        </w:tc>
        <w:tc>
          <w:tcPr>
            <w:tcW w:w="4872" w:type="dxa"/>
            <w:tcBorders>
              <w:top w:val="single" w:sz="4" w:space="0" w:color="auto"/>
              <w:left w:val="single" w:sz="4" w:space="0" w:color="auto"/>
              <w:bottom w:val="single" w:sz="4" w:space="0" w:color="auto"/>
              <w:right w:val="single" w:sz="4" w:space="0" w:color="auto"/>
            </w:tcBorders>
          </w:tcPr>
          <w:p w:rsidR="00984747" w:rsidRPr="001A30D3"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Учимся ставить мат. Решение шахматных задач</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59</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МАТ ОДИНОКОМУ КОРОЛЮ ДВУМЯ ЛАДЬЯМИ ИЛИ ЛИНЕЙНЫЙ МАТ</w:t>
            </w:r>
          </w:p>
        </w:tc>
        <w:tc>
          <w:tcPr>
            <w:tcW w:w="4872" w:type="dxa"/>
            <w:tcBorders>
              <w:top w:val="single" w:sz="4" w:space="0" w:color="auto"/>
              <w:left w:val="single" w:sz="4" w:space="0" w:color="auto"/>
              <w:bottom w:val="single" w:sz="4" w:space="0" w:color="auto"/>
              <w:right w:val="single" w:sz="4" w:space="0" w:color="auto"/>
            </w:tcBorders>
          </w:tcPr>
          <w:p w:rsidR="00984747" w:rsidRPr="001A30D3"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Линейный мат</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60, 61</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СПОСОБЫ МАТОВАНИЯ ОДИНОКОГО КОРОЛЯ ТЯЖЕЛЫМИ </w:t>
            </w:r>
            <w:r>
              <w:rPr>
                <w:rFonts w:ascii="Times New Roman" w:hAnsi="Times New Roman" w:cs="Times New Roman"/>
                <w:color w:val="000000"/>
                <w:sz w:val="26"/>
                <w:szCs w:val="26"/>
              </w:rPr>
              <w:lastRenderedPageBreak/>
              <w:t>ФИГУРАМИ</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Мат ферзем, </w:t>
            </w:r>
            <w:r w:rsidRPr="008F7BE4">
              <w:rPr>
                <w:rFonts w:ascii="Times New Roman" w:hAnsi="Times New Roman" w:cs="Times New Roman"/>
                <w:color w:val="000000"/>
                <w:sz w:val="26"/>
                <w:szCs w:val="26"/>
              </w:rPr>
              <w:t xml:space="preserve"> ладьей</w:t>
            </w:r>
            <w:r>
              <w:rPr>
                <w:rFonts w:ascii="Times New Roman" w:hAnsi="Times New Roman" w:cs="Times New Roman"/>
                <w:color w:val="000000"/>
                <w:sz w:val="26"/>
                <w:szCs w:val="26"/>
              </w:rPr>
              <w:t xml:space="preserve">, </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Занятие 62, 63</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8F7BE4">
              <w:rPr>
                <w:rFonts w:ascii="Times New Roman" w:hAnsi="Times New Roman" w:cs="Times New Roman"/>
                <w:color w:val="000000"/>
                <w:sz w:val="26"/>
                <w:szCs w:val="26"/>
              </w:rPr>
              <w:t xml:space="preserve">СПОСОБЫ </w:t>
            </w:r>
            <w:r>
              <w:rPr>
                <w:rFonts w:ascii="Times New Roman" w:hAnsi="Times New Roman" w:cs="Times New Roman"/>
                <w:color w:val="000000"/>
                <w:sz w:val="26"/>
                <w:szCs w:val="26"/>
              </w:rPr>
              <w:t xml:space="preserve">МАТОВАНИЯ ОДИНОКОГО КОРОЛЯ ЛЕГКИМИ </w:t>
            </w:r>
            <w:r w:rsidRPr="008F7BE4">
              <w:rPr>
                <w:rFonts w:ascii="Times New Roman" w:hAnsi="Times New Roman" w:cs="Times New Roman"/>
                <w:color w:val="000000"/>
                <w:sz w:val="26"/>
                <w:szCs w:val="26"/>
              </w:rPr>
              <w:t>ФИГУРАМИ</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8F7BE4">
              <w:rPr>
                <w:rFonts w:ascii="Times New Roman" w:hAnsi="Times New Roman" w:cs="Times New Roman"/>
                <w:color w:val="000000"/>
                <w:sz w:val="26"/>
                <w:szCs w:val="26"/>
              </w:rPr>
              <w:t>Мат двумя слонами</w:t>
            </w:r>
            <w:r>
              <w:rPr>
                <w:rFonts w:ascii="Times New Roman" w:hAnsi="Times New Roman" w:cs="Times New Roman"/>
                <w:color w:val="000000"/>
                <w:sz w:val="26"/>
                <w:szCs w:val="26"/>
              </w:rPr>
              <w:t>, мат слоном и конем</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64</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ЗДОРОВЫЕ ТЕЛОМ – СИЛЬНЫЕ ДУХОМ. В ГОСТЯХ ХОРОШО, А ДОМА ЛУЧШЕ</w:t>
            </w:r>
          </w:p>
        </w:tc>
        <w:tc>
          <w:tcPr>
            <w:tcW w:w="4872"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992770">
              <w:rPr>
                <w:rFonts w:ascii="Times New Roman" w:hAnsi="Times New Roman" w:cs="Times New Roman"/>
                <w:color w:val="000000"/>
                <w:sz w:val="26"/>
                <w:szCs w:val="26"/>
              </w:rPr>
              <w:t>Знаком</w:t>
            </w:r>
            <w:r>
              <w:rPr>
                <w:rFonts w:ascii="Times New Roman" w:hAnsi="Times New Roman" w:cs="Times New Roman"/>
                <w:color w:val="000000"/>
                <w:sz w:val="26"/>
                <w:szCs w:val="26"/>
              </w:rPr>
              <w:t xml:space="preserve">ство с известными шахматистами. </w:t>
            </w:r>
            <w:r w:rsidRPr="00992770">
              <w:rPr>
                <w:rFonts w:ascii="Times New Roman" w:hAnsi="Times New Roman" w:cs="Times New Roman"/>
                <w:color w:val="000000"/>
                <w:sz w:val="26"/>
                <w:szCs w:val="26"/>
              </w:rPr>
              <w:t>Правила поведения во время игры.</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65-67</w:t>
            </w:r>
          </w:p>
        </w:tc>
        <w:tc>
          <w:tcPr>
            <w:tcW w:w="2777" w:type="dxa"/>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992770">
              <w:rPr>
                <w:rFonts w:ascii="Times New Roman" w:hAnsi="Times New Roman" w:cs="Times New Roman"/>
                <w:color w:val="000000"/>
                <w:sz w:val="26"/>
                <w:szCs w:val="26"/>
              </w:rPr>
              <w:t>ШАХМАТНАЯ ПАРТИЯ</w:t>
            </w:r>
          </w:p>
        </w:tc>
        <w:tc>
          <w:tcPr>
            <w:tcW w:w="4872" w:type="dxa"/>
            <w:tcBorders>
              <w:top w:val="single" w:sz="4" w:space="0" w:color="auto"/>
              <w:left w:val="single" w:sz="4" w:space="0" w:color="auto"/>
              <w:bottom w:val="single" w:sz="4" w:space="0" w:color="auto"/>
              <w:right w:val="single" w:sz="4" w:space="0" w:color="auto"/>
            </w:tcBorders>
          </w:tcPr>
          <w:p w:rsidR="00984747" w:rsidRPr="00992770"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Проведение шахматных турниров. </w:t>
            </w:r>
            <w:r>
              <w:t xml:space="preserve"> </w:t>
            </w:r>
            <w:r w:rsidRPr="00992770">
              <w:rPr>
                <w:rFonts w:ascii="Times New Roman" w:hAnsi="Times New Roman" w:cs="Times New Roman"/>
                <w:color w:val="000000"/>
                <w:sz w:val="26"/>
                <w:szCs w:val="26"/>
              </w:rPr>
              <w:t>Игра всеми фигурами из начального положения</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68</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r w:rsidRPr="00663B53">
              <w:rPr>
                <w:rFonts w:ascii="Times New Roman" w:hAnsi="Times New Roman" w:cs="Times New Roman"/>
                <w:color w:val="000000"/>
                <w:sz w:val="26"/>
                <w:szCs w:val="26"/>
              </w:rPr>
              <w:t>Повторение программного материала.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69</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r w:rsidRPr="00663B53">
              <w:rPr>
                <w:rFonts w:ascii="Times New Roman" w:hAnsi="Times New Roman" w:cs="Times New Roman"/>
                <w:color w:val="000000"/>
                <w:sz w:val="26"/>
                <w:szCs w:val="26"/>
              </w:rPr>
              <w:t>Повторение программного материала.</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70</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992770">
              <w:rPr>
                <w:rFonts w:ascii="Times New Roman" w:hAnsi="Times New Roman" w:cs="Times New Roman"/>
                <w:color w:val="000000"/>
                <w:sz w:val="26"/>
                <w:szCs w:val="26"/>
              </w:rPr>
              <w:t>Участие в городском шахматном турнире «Белая ладья»</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r>
              <w:rPr>
                <w:rFonts w:ascii="Times New Roman" w:hAnsi="Times New Roman" w:cs="Times New Roman"/>
                <w:color w:val="000000"/>
                <w:sz w:val="26"/>
                <w:szCs w:val="26"/>
              </w:rPr>
              <w:t>Занятие 71</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Pr>
                <w:rFonts w:ascii="Times New Roman" w:hAnsi="Times New Roman" w:cs="Times New Roman"/>
                <w:color w:val="000000"/>
                <w:sz w:val="26"/>
                <w:szCs w:val="26"/>
              </w:rPr>
              <w:t>Шахматная викторина для детей</w:t>
            </w:r>
          </w:p>
        </w:tc>
      </w:tr>
      <w:tr w:rsidR="00984747" w:rsidRPr="002418FF" w:rsidTr="001162BE">
        <w:tc>
          <w:tcPr>
            <w:tcW w:w="1696" w:type="dxa"/>
            <w:tcBorders>
              <w:top w:val="single" w:sz="4" w:space="0" w:color="auto"/>
              <w:left w:val="single" w:sz="4" w:space="0" w:color="auto"/>
              <w:bottom w:val="single" w:sz="4" w:space="0" w:color="auto"/>
              <w:right w:val="single" w:sz="4" w:space="0" w:color="auto"/>
            </w:tcBorders>
          </w:tcPr>
          <w:p w:rsidR="00984747" w:rsidRDefault="00984747" w:rsidP="001162BE">
            <w:pPr>
              <w:rPr>
                <w:rFonts w:ascii="Times New Roman" w:hAnsi="Times New Roman" w:cs="Times New Roman"/>
                <w:color w:val="000000"/>
                <w:sz w:val="26"/>
                <w:szCs w:val="26"/>
              </w:rPr>
            </w:pPr>
            <w:r>
              <w:rPr>
                <w:rFonts w:ascii="Times New Roman" w:hAnsi="Times New Roman" w:cs="Times New Roman"/>
                <w:color w:val="000000"/>
                <w:sz w:val="26"/>
                <w:szCs w:val="26"/>
              </w:rPr>
              <w:t>Занятие 72</w:t>
            </w:r>
          </w:p>
        </w:tc>
        <w:tc>
          <w:tcPr>
            <w:tcW w:w="7649" w:type="dxa"/>
            <w:gridSpan w:val="2"/>
            <w:tcBorders>
              <w:top w:val="single" w:sz="4" w:space="0" w:color="auto"/>
              <w:left w:val="single" w:sz="4" w:space="0" w:color="auto"/>
              <w:bottom w:val="single" w:sz="4" w:space="0" w:color="auto"/>
              <w:right w:val="single" w:sz="4" w:space="0" w:color="auto"/>
            </w:tcBorders>
          </w:tcPr>
          <w:p w:rsidR="00984747" w:rsidRDefault="00984747" w:rsidP="001162BE">
            <w:pPr>
              <w:spacing w:before="100" w:beforeAutospacing="1" w:after="100" w:afterAutospacing="1"/>
              <w:jc w:val="both"/>
              <w:rPr>
                <w:rFonts w:ascii="Times New Roman" w:hAnsi="Times New Roman" w:cs="Times New Roman"/>
                <w:color w:val="000000"/>
                <w:sz w:val="26"/>
                <w:szCs w:val="26"/>
              </w:rPr>
            </w:pPr>
            <w:r w:rsidRPr="00992770">
              <w:rPr>
                <w:rFonts w:ascii="Times New Roman" w:hAnsi="Times New Roman" w:cs="Times New Roman"/>
                <w:color w:val="000000"/>
                <w:sz w:val="26"/>
                <w:szCs w:val="26"/>
              </w:rPr>
              <w:t>Итоговое занятие шахматного кружка для родителей</w:t>
            </w:r>
          </w:p>
        </w:tc>
      </w:tr>
    </w:tbl>
    <w:p w:rsidR="00171B04" w:rsidRDefault="00171B04" w:rsidP="00171B04">
      <w:pPr>
        <w:pStyle w:val="1"/>
        <w:jc w:val="both"/>
        <w:rPr>
          <w:rFonts w:asciiTheme="minorHAnsi" w:eastAsiaTheme="minorEastAsia" w:hAnsiTheme="minorHAnsi" w:cstheme="minorBidi"/>
          <w:sz w:val="22"/>
          <w:szCs w:val="22"/>
        </w:rPr>
      </w:pPr>
    </w:p>
    <w:p w:rsidR="00984747" w:rsidRDefault="00984747" w:rsidP="00171B04">
      <w:pPr>
        <w:pStyle w:val="1"/>
        <w:jc w:val="both"/>
        <w:rPr>
          <w:rFonts w:asciiTheme="minorHAnsi" w:eastAsiaTheme="minorEastAsia" w:hAnsiTheme="minorHAnsi" w:cstheme="minorBidi"/>
          <w:sz w:val="22"/>
          <w:szCs w:val="22"/>
        </w:rPr>
      </w:pPr>
    </w:p>
    <w:p w:rsidR="00984747" w:rsidRDefault="00984747" w:rsidP="00171B04">
      <w:pPr>
        <w:pStyle w:val="1"/>
        <w:jc w:val="both"/>
        <w:rPr>
          <w:rFonts w:asciiTheme="minorHAnsi" w:eastAsiaTheme="minorEastAsia" w:hAnsiTheme="minorHAnsi" w:cstheme="minorBidi"/>
          <w:sz w:val="22"/>
          <w:szCs w:val="22"/>
        </w:rPr>
      </w:pPr>
    </w:p>
    <w:p w:rsidR="0038620B" w:rsidRPr="002418FF" w:rsidRDefault="0038620B" w:rsidP="00171B04">
      <w:pPr>
        <w:pStyle w:val="1"/>
        <w:jc w:val="both"/>
        <w:rPr>
          <w:b/>
          <w:bCs/>
          <w:sz w:val="26"/>
          <w:szCs w:val="26"/>
        </w:rPr>
      </w:pPr>
    </w:p>
    <w:p w:rsidR="00171B04" w:rsidRPr="002418FF" w:rsidRDefault="00171B04" w:rsidP="00171B04">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3.3. 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492"/>
        <w:gridCol w:w="4724"/>
      </w:tblGrid>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Месяц</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Количество занятий</w:t>
            </w:r>
          </w:p>
        </w:tc>
      </w:tr>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1</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color w:val="000000"/>
                <w:sz w:val="26"/>
                <w:szCs w:val="26"/>
              </w:rPr>
            </w:pPr>
            <w:r w:rsidRPr="002418FF">
              <w:rPr>
                <w:rFonts w:ascii="Times New Roman" w:hAnsi="Times New Roman" w:cs="Times New Roman"/>
                <w:color w:val="000000"/>
                <w:sz w:val="26"/>
                <w:szCs w:val="26"/>
              </w:rPr>
              <w:t>Сентябрь</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D774A8" w:rsidP="001162BE">
            <w:pPr>
              <w:spacing w:before="100" w:beforeAutospacing="1" w:after="100" w:afterAutospacing="1"/>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r>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2</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color w:val="000000"/>
                <w:sz w:val="26"/>
                <w:szCs w:val="26"/>
              </w:rPr>
            </w:pPr>
            <w:r w:rsidRPr="002418FF">
              <w:rPr>
                <w:rFonts w:ascii="Times New Roman" w:hAnsi="Times New Roman" w:cs="Times New Roman"/>
                <w:color w:val="000000"/>
                <w:sz w:val="26"/>
                <w:szCs w:val="26"/>
              </w:rPr>
              <w:t>Октябрь</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D774A8" w:rsidP="001162BE">
            <w:pPr>
              <w:spacing w:before="100" w:beforeAutospacing="1" w:after="100" w:afterAutospacing="1"/>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r>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3</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color w:val="000000"/>
                <w:sz w:val="26"/>
                <w:szCs w:val="26"/>
              </w:rPr>
            </w:pPr>
            <w:r w:rsidRPr="002418FF">
              <w:rPr>
                <w:rFonts w:ascii="Times New Roman" w:hAnsi="Times New Roman" w:cs="Times New Roman"/>
                <w:color w:val="000000"/>
                <w:sz w:val="26"/>
                <w:szCs w:val="26"/>
              </w:rPr>
              <w:t>Ноябрь</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D774A8" w:rsidP="001162BE">
            <w:pPr>
              <w:spacing w:before="100" w:beforeAutospacing="1" w:after="100" w:afterAutospacing="1"/>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r>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4</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color w:val="000000"/>
                <w:sz w:val="26"/>
                <w:szCs w:val="26"/>
              </w:rPr>
            </w:pPr>
            <w:r w:rsidRPr="002418FF">
              <w:rPr>
                <w:rFonts w:ascii="Times New Roman" w:hAnsi="Times New Roman" w:cs="Times New Roman"/>
                <w:color w:val="000000"/>
                <w:sz w:val="26"/>
                <w:szCs w:val="26"/>
              </w:rPr>
              <w:t>Декабрь</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B33FD3" w:rsidP="001162BE">
            <w:pPr>
              <w:spacing w:before="100" w:beforeAutospacing="1" w:after="100" w:afterAutospacing="1"/>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r>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5</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color w:val="000000"/>
                <w:sz w:val="26"/>
                <w:szCs w:val="26"/>
              </w:rPr>
            </w:pPr>
            <w:r w:rsidRPr="002418FF">
              <w:rPr>
                <w:rFonts w:ascii="Times New Roman" w:hAnsi="Times New Roman" w:cs="Times New Roman"/>
                <w:color w:val="000000"/>
                <w:sz w:val="26"/>
                <w:szCs w:val="26"/>
              </w:rPr>
              <w:t>Январь</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D774A8" w:rsidP="001162BE">
            <w:pPr>
              <w:spacing w:before="100" w:beforeAutospacing="1" w:after="100" w:afterAutospacing="1"/>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r>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6</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color w:val="000000"/>
                <w:sz w:val="26"/>
                <w:szCs w:val="26"/>
              </w:rPr>
            </w:pPr>
            <w:r w:rsidRPr="002418FF">
              <w:rPr>
                <w:rFonts w:ascii="Times New Roman" w:hAnsi="Times New Roman" w:cs="Times New Roman"/>
                <w:color w:val="000000"/>
                <w:sz w:val="26"/>
                <w:szCs w:val="26"/>
              </w:rPr>
              <w:t>Февраль</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D774A8" w:rsidP="001162BE">
            <w:pPr>
              <w:spacing w:before="100" w:beforeAutospacing="1" w:after="100" w:afterAutospacing="1"/>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r>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7</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color w:val="000000"/>
                <w:sz w:val="26"/>
                <w:szCs w:val="26"/>
              </w:rPr>
            </w:pPr>
            <w:r w:rsidRPr="002418FF">
              <w:rPr>
                <w:rFonts w:ascii="Times New Roman" w:hAnsi="Times New Roman" w:cs="Times New Roman"/>
                <w:color w:val="000000"/>
                <w:sz w:val="26"/>
                <w:szCs w:val="26"/>
              </w:rPr>
              <w:t>Март</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D774A8" w:rsidP="001162BE">
            <w:pPr>
              <w:spacing w:before="100" w:beforeAutospacing="1" w:after="100" w:afterAutospacing="1"/>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r>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8</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color w:val="000000"/>
                <w:sz w:val="26"/>
                <w:szCs w:val="26"/>
              </w:rPr>
            </w:pPr>
            <w:r w:rsidRPr="002418FF">
              <w:rPr>
                <w:rFonts w:ascii="Times New Roman" w:hAnsi="Times New Roman" w:cs="Times New Roman"/>
                <w:color w:val="000000"/>
                <w:sz w:val="26"/>
                <w:szCs w:val="26"/>
              </w:rPr>
              <w:t>Апрель</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B33FD3" w:rsidP="001162BE">
            <w:pPr>
              <w:spacing w:before="100" w:beforeAutospacing="1" w:after="100" w:afterAutospacing="1"/>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r>
      <w:tr w:rsidR="00171B04" w:rsidRPr="002418FF" w:rsidTr="001162BE">
        <w:tc>
          <w:tcPr>
            <w:tcW w:w="1129"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9</w:t>
            </w:r>
          </w:p>
        </w:tc>
        <w:tc>
          <w:tcPr>
            <w:tcW w:w="3492" w:type="dxa"/>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center"/>
              <w:rPr>
                <w:rFonts w:ascii="Times New Roman" w:hAnsi="Times New Roman" w:cs="Times New Roman"/>
                <w:color w:val="000000"/>
                <w:sz w:val="26"/>
                <w:szCs w:val="26"/>
              </w:rPr>
            </w:pPr>
            <w:r w:rsidRPr="002418FF">
              <w:rPr>
                <w:rFonts w:ascii="Times New Roman" w:hAnsi="Times New Roman" w:cs="Times New Roman"/>
                <w:color w:val="000000"/>
                <w:sz w:val="26"/>
                <w:szCs w:val="26"/>
              </w:rPr>
              <w:t>Май</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B33FD3" w:rsidP="001162BE">
            <w:pPr>
              <w:spacing w:before="100" w:beforeAutospacing="1" w:after="100" w:afterAutospacing="1"/>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r>
      <w:tr w:rsidR="00171B04" w:rsidRPr="002418FF" w:rsidTr="001162BE">
        <w:tblPrEx>
          <w:tblLook w:val="0000" w:firstRow="0" w:lastRow="0" w:firstColumn="0" w:lastColumn="0" w:noHBand="0" w:noVBand="0"/>
        </w:tblPrEx>
        <w:trPr>
          <w:trHeight w:val="415"/>
        </w:trPr>
        <w:tc>
          <w:tcPr>
            <w:tcW w:w="4621" w:type="dxa"/>
            <w:gridSpan w:val="2"/>
            <w:tcBorders>
              <w:top w:val="single" w:sz="4" w:space="0" w:color="auto"/>
              <w:left w:val="single" w:sz="4" w:space="0" w:color="auto"/>
              <w:bottom w:val="single" w:sz="4" w:space="0" w:color="auto"/>
              <w:right w:val="single" w:sz="4" w:space="0" w:color="auto"/>
            </w:tcBorders>
          </w:tcPr>
          <w:p w:rsidR="00171B04" w:rsidRPr="002418FF" w:rsidRDefault="00171B04" w:rsidP="001162BE">
            <w:pPr>
              <w:spacing w:before="100" w:beforeAutospacing="1" w:after="100" w:afterAutospacing="1"/>
              <w:jc w:val="both"/>
              <w:rPr>
                <w:rFonts w:ascii="Times New Roman" w:hAnsi="Times New Roman" w:cs="Times New Roman"/>
                <w:b/>
                <w:bCs/>
                <w:color w:val="000000"/>
                <w:sz w:val="26"/>
                <w:szCs w:val="26"/>
              </w:rPr>
            </w:pPr>
            <w:r w:rsidRPr="002418FF">
              <w:rPr>
                <w:rFonts w:ascii="Times New Roman" w:hAnsi="Times New Roman" w:cs="Times New Roman"/>
                <w:b/>
                <w:bCs/>
                <w:color w:val="000000"/>
                <w:sz w:val="26"/>
                <w:szCs w:val="26"/>
              </w:rPr>
              <w:t>Общее количество занятий</w:t>
            </w:r>
          </w:p>
        </w:tc>
        <w:tc>
          <w:tcPr>
            <w:tcW w:w="4724" w:type="dxa"/>
            <w:tcBorders>
              <w:top w:val="single" w:sz="4" w:space="0" w:color="auto"/>
              <w:left w:val="single" w:sz="4" w:space="0" w:color="auto"/>
              <w:bottom w:val="single" w:sz="4" w:space="0" w:color="auto"/>
              <w:right w:val="single" w:sz="4" w:space="0" w:color="auto"/>
            </w:tcBorders>
          </w:tcPr>
          <w:p w:rsidR="00171B04" w:rsidRPr="002418FF" w:rsidRDefault="00D774A8" w:rsidP="001162BE">
            <w:pPr>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72</w:t>
            </w:r>
          </w:p>
        </w:tc>
      </w:tr>
    </w:tbl>
    <w:p w:rsidR="00171B04" w:rsidRPr="002418FF" w:rsidRDefault="00171B04" w:rsidP="00171B04">
      <w:pPr>
        <w:jc w:val="both"/>
        <w:rPr>
          <w:rFonts w:ascii="Times New Roman" w:hAnsi="Times New Roman" w:cs="Times New Roman"/>
          <w:b/>
          <w:bCs/>
          <w:color w:val="000000"/>
          <w:sz w:val="26"/>
          <w:szCs w:val="26"/>
        </w:rPr>
      </w:pPr>
    </w:p>
    <w:p w:rsidR="00171B04" w:rsidRDefault="00171B04" w:rsidP="00171B04">
      <w:pPr>
        <w:pStyle w:val="a3"/>
        <w:spacing w:line="360" w:lineRule="auto"/>
        <w:ind w:firstLine="709"/>
        <w:jc w:val="center"/>
        <w:rPr>
          <w:rFonts w:ascii="Times New Roman" w:hAnsi="Times New Roman" w:cs="Times New Roman"/>
          <w:b/>
          <w:sz w:val="26"/>
          <w:szCs w:val="26"/>
        </w:rPr>
      </w:pPr>
      <w:r w:rsidRPr="00F63A8D">
        <w:rPr>
          <w:rFonts w:ascii="Times New Roman" w:hAnsi="Times New Roman" w:cs="Times New Roman"/>
          <w:b/>
          <w:sz w:val="26"/>
          <w:szCs w:val="26"/>
        </w:rPr>
        <w:t>4.</w:t>
      </w:r>
      <w:r>
        <w:rPr>
          <w:rFonts w:ascii="Times New Roman" w:hAnsi="Times New Roman" w:cs="Times New Roman"/>
          <w:b/>
          <w:sz w:val="26"/>
          <w:szCs w:val="26"/>
        </w:rPr>
        <w:t xml:space="preserve"> О</w:t>
      </w:r>
      <w:r w:rsidRPr="00F63A8D">
        <w:rPr>
          <w:rFonts w:ascii="Times New Roman" w:hAnsi="Times New Roman" w:cs="Times New Roman"/>
          <w:b/>
          <w:sz w:val="26"/>
          <w:szCs w:val="26"/>
        </w:rPr>
        <w:t>ценочные и методические материалы</w:t>
      </w:r>
    </w:p>
    <w:p w:rsidR="00171B04" w:rsidRDefault="00171B04" w:rsidP="00171B04">
      <w:pPr>
        <w:pStyle w:val="a3"/>
        <w:spacing w:line="360" w:lineRule="auto"/>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4.1 Методические материалы</w:t>
      </w:r>
    </w:p>
    <w:p w:rsidR="00171B04" w:rsidRDefault="00171B04" w:rsidP="00171B04">
      <w:pPr>
        <w:pStyle w:val="a3"/>
        <w:spacing w:line="360" w:lineRule="auto"/>
        <w:ind w:firstLine="709"/>
        <w:jc w:val="both"/>
        <w:rPr>
          <w:rFonts w:ascii="Times New Roman" w:hAnsi="Times New Roman" w:cs="Times New Roman"/>
          <w:sz w:val="26"/>
          <w:szCs w:val="26"/>
        </w:rPr>
      </w:pPr>
      <w:r w:rsidRPr="004A63AB">
        <w:rPr>
          <w:rFonts w:ascii="Times New Roman" w:hAnsi="Times New Roman" w:cs="Times New Roman"/>
          <w:sz w:val="26"/>
          <w:szCs w:val="26"/>
        </w:rPr>
        <w:t>Данная программа</w:t>
      </w:r>
      <w:r>
        <w:rPr>
          <w:rFonts w:ascii="Times New Roman" w:hAnsi="Times New Roman" w:cs="Times New Roman"/>
          <w:sz w:val="26"/>
          <w:szCs w:val="26"/>
        </w:rPr>
        <w:t xml:space="preserve"> включает игру в шахматы, упражнения на развитие логики, внимания и памяти. Предполагаемые упражнения должны способствовать развитию высших психических способностей детей. При этом в первую очередь, следует обратить внимание на умение ориентироваться на доске, применять правила игры.</w:t>
      </w:r>
    </w:p>
    <w:p w:rsidR="00171B04" w:rsidRPr="004A63AB" w:rsidRDefault="00171B04" w:rsidP="00171B04">
      <w:pPr>
        <w:pStyle w:val="a3"/>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На занятиях по шахматам обучающиеся решают задачи различной сложности, которые требуют внимания и памяти, учат правилам шахматной игры и применяют её на практике.</w:t>
      </w:r>
    </w:p>
    <w:p w:rsidR="00171B04" w:rsidRPr="00F63A8D" w:rsidRDefault="00171B04" w:rsidP="00171B04">
      <w:pPr>
        <w:pStyle w:val="a3"/>
        <w:spacing w:line="360" w:lineRule="auto"/>
        <w:ind w:firstLine="709"/>
        <w:jc w:val="center"/>
        <w:rPr>
          <w:rFonts w:ascii="Times New Roman" w:hAnsi="Times New Roman" w:cs="Times New Roman"/>
          <w:b/>
          <w:sz w:val="26"/>
          <w:szCs w:val="26"/>
        </w:rPr>
      </w:pPr>
      <w:r>
        <w:rPr>
          <w:rFonts w:ascii="Times New Roman" w:hAnsi="Times New Roman" w:cs="Times New Roman"/>
          <w:b/>
          <w:sz w:val="26"/>
          <w:szCs w:val="26"/>
        </w:rPr>
        <w:t>4.2</w:t>
      </w:r>
      <w:r w:rsidRPr="00F63A8D">
        <w:rPr>
          <w:rFonts w:ascii="Times New Roman" w:hAnsi="Times New Roman" w:cs="Times New Roman"/>
          <w:b/>
          <w:sz w:val="26"/>
          <w:szCs w:val="26"/>
        </w:rPr>
        <w:t>. Критерии уровней развития детей</w:t>
      </w:r>
    </w:p>
    <w:p w:rsidR="00171B04" w:rsidRPr="00F63A8D" w:rsidRDefault="00171B04" w:rsidP="00171B04">
      <w:pPr>
        <w:pStyle w:val="a3"/>
        <w:spacing w:line="360" w:lineRule="auto"/>
        <w:ind w:firstLine="709"/>
        <w:jc w:val="both"/>
        <w:rPr>
          <w:rFonts w:ascii="Times New Roman" w:hAnsi="Times New Roman" w:cs="Times New Roman"/>
          <w:sz w:val="26"/>
          <w:szCs w:val="26"/>
        </w:rPr>
      </w:pPr>
      <w:r w:rsidRPr="00BA5A29">
        <w:rPr>
          <w:rFonts w:ascii="Times New Roman" w:hAnsi="Times New Roman" w:cs="Times New Roman"/>
          <w:b/>
          <w:sz w:val="26"/>
          <w:szCs w:val="26"/>
        </w:rPr>
        <w:t>Высокий уровень:</w:t>
      </w:r>
      <w:r w:rsidRPr="00BA5A29">
        <w:rPr>
          <w:rFonts w:ascii="Times New Roman" w:hAnsi="Times New Roman" w:cs="Times New Roman"/>
          <w:sz w:val="26"/>
          <w:szCs w:val="26"/>
        </w:rPr>
        <w:t xml:space="preserve"> </w:t>
      </w:r>
      <w:r w:rsidRPr="00F63A8D">
        <w:rPr>
          <w:rFonts w:ascii="Times New Roman" w:hAnsi="Times New Roman" w:cs="Times New Roman"/>
          <w:sz w:val="26"/>
          <w:szCs w:val="26"/>
        </w:rPr>
        <w:t>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У ребёнка развита познавательная активность, логическое мышление, воображение. Обладает навыками счёта предметов, умение соотносить количество и число.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 Узнаёт и различает</w:t>
      </w:r>
      <w:r>
        <w:rPr>
          <w:rFonts w:ascii="Times New Roman" w:hAnsi="Times New Roman" w:cs="Times New Roman"/>
          <w:sz w:val="26"/>
          <w:szCs w:val="26"/>
        </w:rPr>
        <w:t xml:space="preserve"> геометрические фигуры в различ</w:t>
      </w:r>
      <w:r w:rsidRPr="00F63A8D">
        <w:rPr>
          <w:rFonts w:ascii="Times New Roman" w:hAnsi="Times New Roman" w:cs="Times New Roman"/>
          <w:sz w:val="26"/>
          <w:szCs w:val="26"/>
        </w:rPr>
        <w:t>ных положениях, уметь конструировать их из палочек и различных частей, уметь использовать эти фигуры для конструирования орнаментов и сюжетов. У ребенка развито логическое мышление.</w:t>
      </w:r>
    </w:p>
    <w:p w:rsidR="00171B04" w:rsidRPr="00F63A8D" w:rsidRDefault="00171B04" w:rsidP="00171B04">
      <w:pPr>
        <w:pStyle w:val="a3"/>
        <w:spacing w:line="360" w:lineRule="auto"/>
        <w:ind w:firstLine="709"/>
        <w:jc w:val="both"/>
        <w:rPr>
          <w:rFonts w:ascii="Times New Roman" w:hAnsi="Times New Roman" w:cs="Times New Roman"/>
          <w:sz w:val="26"/>
          <w:szCs w:val="26"/>
        </w:rPr>
      </w:pPr>
      <w:r w:rsidRPr="00BA5A29">
        <w:rPr>
          <w:rFonts w:ascii="Times New Roman" w:hAnsi="Times New Roman" w:cs="Times New Roman"/>
          <w:b/>
          <w:sz w:val="26"/>
          <w:szCs w:val="26"/>
        </w:rPr>
        <w:t>Средний уровень:</w:t>
      </w:r>
      <w:r w:rsidRPr="00F63A8D">
        <w:rPr>
          <w:rFonts w:ascii="Times New Roman" w:hAnsi="Times New Roman" w:cs="Times New Roman"/>
          <w:sz w:val="26"/>
          <w:szCs w:val="26"/>
        </w:rPr>
        <w:t xml:space="preserve">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Путается в названии геометрических фигур, в сравнении величин на </w:t>
      </w:r>
      <w:r w:rsidRPr="00F63A8D">
        <w:rPr>
          <w:rFonts w:ascii="Times New Roman" w:hAnsi="Times New Roman" w:cs="Times New Roman"/>
          <w:sz w:val="26"/>
          <w:szCs w:val="26"/>
        </w:rPr>
        <w:lastRenderedPageBreak/>
        <w:t>основе измерения. Не всегда узнаёт и различает</w:t>
      </w:r>
      <w:r>
        <w:rPr>
          <w:rFonts w:ascii="Times New Roman" w:hAnsi="Times New Roman" w:cs="Times New Roman"/>
          <w:sz w:val="26"/>
          <w:szCs w:val="26"/>
        </w:rPr>
        <w:t xml:space="preserve"> геометрические фигуры в различ</w:t>
      </w:r>
      <w:r w:rsidRPr="00F63A8D">
        <w:rPr>
          <w:rFonts w:ascii="Times New Roman" w:hAnsi="Times New Roman" w:cs="Times New Roman"/>
          <w:sz w:val="26"/>
          <w:szCs w:val="26"/>
        </w:rPr>
        <w:t>ных положениях.</w:t>
      </w:r>
    </w:p>
    <w:p w:rsidR="00171B04" w:rsidRDefault="00171B04" w:rsidP="00171B04">
      <w:pPr>
        <w:pStyle w:val="a3"/>
        <w:spacing w:line="360" w:lineRule="auto"/>
        <w:ind w:firstLine="709"/>
        <w:jc w:val="both"/>
        <w:rPr>
          <w:rFonts w:ascii="Times New Roman" w:hAnsi="Times New Roman" w:cs="Times New Roman"/>
          <w:sz w:val="26"/>
          <w:szCs w:val="26"/>
        </w:rPr>
      </w:pPr>
      <w:r w:rsidRPr="00BA5A29">
        <w:rPr>
          <w:rFonts w:ascii="Times New Roman" w:hAnsi="Times New Roman" w:cs="Times New Roman"/>
          <w:b/>
          <w:sz w:val="26"/>
          <w:szCs w:val="26"/>
        </w:rPr>
        <w:t>Низкий уровень:</w:t>
      </w:r>
      <w:r w:rsidRPr="00F63A8D">
        <w:rPr>
          <w:rFonts w:ascii="Times New Roman" w:hAnsi="Times New Roman" w:cs="Times New Roman"/>
          <w:sz w:val="26"/>
          <w:szCs w:val="26"/>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w:t>
      </w:r>
      <w:r>
        <w:rPr>
          <w:rFonts w:ascii="Times New Roman" w:hAnsi="Times New Roman" w:cs="Times New Roman"/>
          <w:sz w:val="26"/>
          <w:szCs w:val="26"/>
        </w:rPr>
        <w:t>.</w:t>
      </w:r>
    </w:p>
    <w:p w:rsidR="00171B04" w:rsidRPr="00AF7DD2" w:rsidRDefault="00171B04" w:rsidP="00171B04">
      <w:pPr>
        <w:pStyle w:val="a3"/>
        <w:spacing w:line="360" w:lineRule="auto"/>
        <w:ind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AF7DD2">
        <w:rPr>
          <w:rFonts w:ascii="Times New Roman" w:eastAsia="Times New Roman" w:hAnsi="Times New Roman" w:cs="Times New Roman"/>
          <w:b/>
          <w:sz w:val="26"/>
          <w:szCs w:val="26"/>
        </w:rPr>
        <w:t>. Список литературы</w:t>
      </w:r>
    </w:p>
    <w:p w:rsidR="00171B04" w:rsidRPr="00AF7DD2" w:rsidRDefault="00171B04" w:rsidP="00171B04">
      <w:pPr>
        <w:pStyle w:val="a3"/>
        <w:spacing w:line="360" w:lineRule="auto"/>
        <w:ind w:firstLine="709"/>
        <w:rPr>
          <w:rFonts w:ascii="Times New Roman" w:hAnsi="Times New Roman" w:cs="Times New Roman"/>
          <w:bCs/>
          <w:color w:val="000000"/>
          <w:sz w:val="26"/>
          <w:szCs w:val="26"/>
          <w:u w:val="single"/>
        </w:rPr>
      </w:pPr>
      <w:r w:rsidRPr="00AF7DD2">
        <w:rPr>
          <w:rFonts w:ascii="Times New Roman" w:hAnsi="Times New Roman" w:cs="Times New Roman"/>
          <w:color w:val="000000"/>
          <w:sz w:val="26"/>
          <w:szCs w:val="26"/>
          <w:u w:val="single"/>
        </w:rPr>
        <w:t xml:space="preserve"> «Шахматная доска»:</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2.</w:t>
      </w:r>
      <w:r w:rsidRPr="00247731">
        <w:rPr>
          <w:rFonts w:ascii="Times New Roman" w:hAnsi="Times New Roman" w:cs="Times New Roman"/>
          <w:color w:val="000000"/>
          <w:sz w:val="26"/>
          <w:szCs w:val="26"/>
        </w:rPr>
        <w:tab/>
        <w:t xml:space="preserve">Князева В. «Уроки шахмат». – Ташкент: </w:t>
      </w:r>
      <w:proofErr w:type="spellStart"/>
      <w:r w:rsidRPr="00247731">
        <w:rPr>
          <w:rFonts w:ascii="Times New Roman" w:hAnsi="Times New Roman" w:cs="Times New Roman"/>
          <w:color w:val="000000"/>
          <w:sz w:val="26"/>
          <w:szCs w:val="26"/>
        </w:rPr>
        <w:t>Укитувчи</w:t>
      </w:r>
      <w:proofErr w:type="spellEnd"/>
      <w:r w:rsidRPr="00247731">
        <w:rPr>
          <w:rFonts w:ascii="Times New Roman" w:hAnsi="Times New Roman" w:cs="Times New Roman"/>
          <w:color w:val="000000"/>
          <w:sz w:val="26"/>
          <w:szCs w:val="26"/>
        </w:rPr>
        <w:t xml:space="preserve">, 1992.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3.</w:t>
      </w:r>
      <w:r w:rsidRPr="00247731">
        <w:rPr>
          <w:rFonts w:ascii="Times New Roman" w:hAnsi="Times New Roman" w:cs="Times New Roman"/>
          <w:color w:val="000000"/>
          <w:sz w:val="26"/>
          <w:szCs w:val="26"/>
        </w:rPr>
        <w:tab/>
        <w:t xml:space="preserve">Г.М. </w:t>
      </w:r>
      <w:proofErr w:type="spellStart"/>
      <w:r w:rsidRPr="00247731">
        <w:rPr>
          <w:rFonts w:ascii="Times New Roman" w:hAnsi="Times New Roman" w:cs="Times New Roman"/>
          <w:color w:val="000000"/>
          <w:sz w:val="26"/>
          <w:szCs w:val="26"/>
        </w:rPr>
        <w:t>Зенков</w:t>
      </w:r>
      <w:proofErr w:type="spellEnd"/>
      <w:r w:rsidRPr="00247731">
        <w:rPr>
          <w:rFonts w:ascii="Times New Roman" w:hAnsi="Times New Roman" w:cs="Times New Roman"/>
          <w:color w:val="000000"/>
          <w:sz w:val="26"/>
          <w:szCs w:val="26"/>
        </w:rPr>
        <w:t xml:space="preserve"> «Первый шаг» («Пласт», 1993г., Кемеровская область). </w:t>
      </w:r>
    </w:p>
    <w:p w:rsidR="00171B04" w:rsidRPr="00AF7DD2" w:rsidRDefault="00171B04" w:rsidP="00171B04">
      <w:pPr>
        <w:pStyle w:val="a3"/>
        <w:spacing w:line="360" w:lineRule="auto"/>
        <w:ind w:firstLine="709"/>
        <w:rPr>
          <w:rFonts w:ascii="Times New Roman" w:hAnsi="Times New Roman" w:cs="Times New Roman"/>
          <w:color w:val="000000"/>
          <w:sz w:val="26"/>
          <w:szCs w:val="26"/>
          <w:u w:val="single"/>
        </w:rPr>
      </w:pPr>
      <w:r w:rsidRPr="00247731">
        <w:rPr>
          <w:rFonts w:ascii="Times New Roman" w:hAnsi="Times New Roman" w:cs="Times New Roman"/>
          <w:color w:val="000000"/>
          <w:sz w:val="26"/>
          <w:szCs w:val="26"/>
        </w:rPr>
        <w:t xml:space="preserve">  </w:t>
      </w:r>
      <w:r w:rsidRPr="00AF7DD2">
        <w:rPr>
          <w:rFonts w:ascii="Times New Roman" w:hAnsi="Times New Roman" w:cs="Times New Roman"/>
          <w:color w:val="000000"/>
          <w:sz w:val="26"/>
          <w:szCs w:val="26"/>
          <w:u w:val="single"/>
        </w:rPr>
        <w:t>«Шахматные фигуры»:</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 xml:space="preserve">1. </w:t>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«Волшебные фигуры, или Шахматы для детей 2–5 лет». – М.: Новая школа, 1994.</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 xml:space="preserve">2. </w:t>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«Волшебный шахматный мешочек». – Испания: Издательский центр </w:t>
      </w:r>
      <w:proofErr w:type="spellStart"/>
      <w:r w:rsidRPr="00247731">
        <w:rPr>
          <w:rFonts w:ascii="Times New Roman" w:hAnsi="Times New Roman" w:cs="Times New Roman"/>
          <w:color w:val="000000"/>
          <w:sz w:val="26"/>
          <w:szCs w:val="26"/>
        </w:rPr>
        <w:t>Маркота</w:t>
      </w:r>
      <w:proofErr w:type="spellEnd"/>
      <w:r w:rsidRPr="00247731">
        <w:rPr>
          <w:rFonts w:ascii="Times New Roman" w:hAnsi="Times New Roman" w:cs="Times New Roman"/>
          <w:color w:val="000000"/>
          <w:sz w:val="26"/>
          <w:szCs w:val="26"/>
        </w:rPr>
        <w:t>. Международная шахматная Академия Г. Каспарова, 1992.</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 xml:space="preserve">3. А. </w:t>
      </w:r>
      <w:proofErr w:type="spellStart"/>
      <w:r w:rsidRPr="00247731">
        <w:rPr>
          <w:rFonts w:ascii="Times New Roman" w:hAnsi="Times New Roman" w:cs="Times New Roman"/>
          <w:color w:val="000000"/>
          <w:sz w:val="26"/>
          <w:szCs w:val="26"/>
        </w:rPr>
        <w:t>Кентлер</w:t>
      </w:r>
      <w:proofErr w:type="spellEnd"/>
      <w:r w:rsidRPr="00247731">
        <w:rPr>
          <w:rFonts w:ascii="Times New Roman" w:hAnsi="Times New Roman" w:cs="Times New Roman"/>
          <w:color w:val="000000"/>
          <w:sz w:val="26"/>
          <w:szCs w:val="26"/>
        </w:rPr>
        <w:t xml:space="preserve"> «Шахматный букварь - раскраска» (СПб, 1998 г.</w:t>
      </w:r>
      <w:proofErr w:type="gramStart"/>
      <w:r w:rsidRPr="00247731">
        <w:rPr>
          <w:rFonts w:ascii="Times New Roman" w:hAnsi="Times New Roman" w:cs="Times New Roman"/>
          <w:color w:val="000000"/>
          <w:sz w:val="26"/>
          <w:szCs w:val="26"/>
        </w:rPr>
        <w:t>,</w:t>
      </w:r>
      <w:proofErr w:type="spellStart"/>
      <w:r w:rsidRPr="00247731">
        <w:rPr>
          <w:rFonts w:ascii="Times New Roman" w:hAnsi="Times New Roman" w:cs="Times New Roman"/>
          <w:color w:val="000000"/>
          <w:sz w:val="26"/>
          <w:szCs w:val="26"/>
        </w:rPr>
        <w:t>И</w:t>
      </w:r>
      <w:proofErr w:type="gramEnd"/>
      <w:r w:rsidRPr="00247731">
        <w:rPr>
          <w:rFonts w:ascii="Times New Roman" w:hAnsi="Times New Roman" w:cs="Times New Roman"/>
          <w:color w:val="000000"/>
          <w:sz w:val="26"/>
          <w:szCs w:val="26"/>
        </w:rPr>
        <w:t>зд</w:t>
      </w:r>
      <w:proofErr w:type="spellEnd"/>
      <w:r w:rsidRPr="00247731">
        <w:rPr>
          <w:rFonts w:ascii="Times New Roman" w:hAnsi="Times New Roman" w:cs="Times New Roman"/>
          <w:color w:val="000000"/>
          <w:sz w:val="26"/>
          <w:szCs w:val="26"/>
        </w:rPr>
        <w:t xml:space="preserve">. «Образование - культура»).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247731">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247731">
        <w:rPr>
          <w:rFonts w:ascii="Times New Roman" w:hAnsi="Times New Roman" w:cs="Times New Roman"/>
          <w:color w:val="000000"/>
          <w:sz w:val="26"/>
          <w:szCs w:val="26"/>
        </w:rPr>
        <w:t xml:space="preserve">Весела «Шахматный букварь» (Петрозаводск «Кругозор» 1994г.)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5.</w:t>
      </w:r>
      <w:r w:rsidRPr="00247731">
        <w:rPr>
          <w:rFonts w:ascii="Times New Roman" w:hAnsi="Times New Roman" w:cs="Times New Roman"/>
          <w:color w:val="000000"/>
          <w:sz w:val="26"/>
          <w:szCs w:val="26"/>
        </w:rPr>
        <w:tab/>
        <w:t>Гришин В., Ильин Е. «Шахматная азбука». – М.: Детская литература, 1980.</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6.</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«Шахматы для самых маленьких». – М.: </w:t>
      </w:r>
      <w:proofErr w:type="spellStart"/>
      <w:r w:rsidRPr="00247731">
        <w:rPr>
          <w:rFonts w:ascii="Times New Roman" w:hAnsi="Times New Roman" w:cs="Times New Roman"/>
          <w:color w:val="000000"/>
          <w:sz w:val="26"/>
          <w:szCs w:val="26"/>
        </w:rPr>
        <w:t>Астрель</w:t>
      </w:r>
      <w:proofErr w:type="spellEnd"/>
      <w:r w:rsidRPr="00247731">
        <w:rPr>
          <w:rFonts w:ascii="Times New Roman" w:hAnsi="Times New Roman" w:cs="Times New Roman"/>
          <w:color w:val="000000"/>
          <w:sz w:val="26"/>
          <w:szCs w:val="26"/>
        </w:rPr>
        <w:t>, АСТ, 2000.</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7.</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«Необыкновенные шахматные приключения».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8.</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«Приключения в Шахматной стране». – М.: Педагогика, 1991.</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9.</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«Удивительные приключения в Шахматно</w:t>
      </w:r>
      <w:r>
        <w:rPr>
          <w:rFonts w:ascii="Times New Roman" w:hAnsi="Times New Roman" w:cs="Times New Roman"/>
          <w:color w:val="000000"/>
          <w:sz w:val="26"/>
          <w:szCs w:val="26"/>
        </w:rPr>
        <w:t xml:space="preserve">й стране». – М.: </w:t>
      </w:r>
      <w:proofErr w:type="spellStart"/>
      <w:r>
        <w:rPr>
          <w:rFonts w:ascii="Times New Roman" w:hAnsi="Times New Roman" w:cs="Times New Roman"/>
          <w:color w:val="000000"/>
          <w:sz w:val="26"/>
          <w:szCs w:val="26"/>
        </w:rPr>
        <w:t>Поматур</w:t>
      </w:r>
      <w:proofErr w:type="spellEnd"/>
      <w:r>
        <w:rPr>
          <w:rFonts w:ascii="Times New Roman" w:hAnsi="Times New Roman" w:cs="Times New Roman"/>
          <w:color w:val="000000"/>
          <w:sz w:val="26"/>
          <w:szCs w:val="26"/>
        </w:rPr>
        <w:t>, 2000.</w:t>
      </w:r>
    </w:p>
    <w:p w:rsidR="00171B04" w:rsidRPr="00AF7DD2" w:rsidRDefault="00171B04" w:rsidP="00171B04">
      <w:pPr>
        <w:pStyle w:val="a3"/>
        <w:spacing w:line="360" w:lineRule="auto"/>
        <w:ind w:firstLine="709"/>
        <w:rPr>
          <w:rFonts w:ascii="Times New Roman" w:hAnsi="Times New Roman" w:cs="Times New Roman"/>
          <w:color w:val="000000"/>
          <w:sz w:val="26"/>
          <w:szCs w:val="26"/>
          <w:u w:val="single"/>
        </w:rPr>
      </w:pPr>
      <w:r w:rsidRPr="00AF7DD2">
        <w:rPr>
          <w:rFonts w:ascii="Times New Roman" w:hAnsi="Times New Roman" w:cs="Times New Roman"/>
          <w:color w:val="000000"/>
          <w:sz w:val="26"/>
          <w:szCs w:val="26"/>
          <w:u w:val="single"/>
        </w:rPr>
        <w:t>«Три стадии шахматной игры»:</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lastRenderedPageBreak/>
        <w:t xml:space="preserve">1. В. Костров, Д. Давлетов «Шахматы для детей и родителей» (СПб, 2001г.), ч. 1.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2. Гришин «Малыши играют в шахматы» (Москва «Просвещение» 1991г.)</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 xml:space="preserve">3. </w:t>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«Шахматы, первый год, или Учусь и учу: Пособие для учителя» – Обнинск: Духовное возрождение, 1999.</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 xml:space="preserve">4. </w:t>
      </w:r>
      <w:proofErr w:type="spellStart"/>
      <w:r w:rsidRPr="00247731">
        <w:rPr>
          <w:rFonts w:ascii="Times New Roman" w:hAnsi="Times New Roman" w:cs="Times New Roman"/>
          <w:color w:val="000000"/>
          <w:sz w:val="26"/>
          <w:szCs w:val="26"/>
        </w:rPr>
        <w:t>Зак</w:t>
      </w:r>
      <w:proofErr w:type="spellEnd"/>
      <w:r w:rsidRPr="00247731">
        <w:rPr>
          <w:rFonts w:ascii="Times New Roman" w:hAnsi="Times New Roman" w:cs="Times New Roman"/>
          <w:color w:val="000000"/>
          <w:sz w:val="26"/>
          <w:szCs w:val="26"/>
        </w:rPr>
        <w:t xml:space="preserve"> В., </w:t>
      </w:r>
      <w:proofErr w:type="spellStart"/>
      <w:r w:rsidRPr="00247731">
        <w:rPr>
          <w:rFonts w:ascii="Times New Roman" w:hAnsi="Times New Roman" w:cs="Times New Roman"/>
          <w:color w:val="000000"/>
          <w:sz w:val="26"/>
          <w:szCs w:val="26"/>
        </w:rPr>
        <w:t>Длуголенский</w:t>
      </w:r>
      <w:proofErr w:type="spellEnd"/>
      <w:r w:rsidRPr="00247731">
        <w:rPr>
          <w:rFonts w:ascii="Times New Roman" w:hAnsi="Times New Roman" w:cs="Times New Roman"/>
          <w:color w:val="000000"/>
          <w:sz w:val="26"/>
          <w:szCs w:val="26"/>
        </w:rPr>
        <w:t xml:space="preserve"> Я. «Я играю в шахматы». – Л.: Детская литература, 1985.</w:t>
      </w:r>
    </w:p>
    <w:p w:rsidR="00171B04" w:rsidRPr="00AF7DD2" w:rsidRDefault="00171B04" w:rsidP="00171B04">
      <w:pPr>
        <w:pStyle w:val="a3"/>
        <w:spacing w:line="360" w:lineRule="auto"/>
        <w:ind w:firstLine="709"/>
        <w:rPr>
          <w:rFonts w:ascii="Times New Roman" w:hAnsi="Times New Roman" w:cs="Times New Roman"/>
          <w:color w:val="000000"/>
          <w:sz w:val="26"/>
          <w:szCs w:val="26"/>
          <w:u w:val="single"/>
        </w:rPr>
      </w:pPr>
      <w:r w:rsidRPr="00247731">
        <w:rPr>
          <w:rFonts w:ascii="Times New Roman" w:hAnsi="Times New Roman" w:cs="Times New Roman"/>
          <w:color w:val="000000"/>
          <w:sz w:val="26"/>
          <w:szCs w:val="26"/>
        </w:rPr>
        <w:t xml:space="preserve"> </w:t>
      </w:r>
      <w:r w:rsidRPr="00AF7DD2">
        <w:rPr>
          <w:rFonts w:ascii="Times New Roman" w:hAnsi="Times New Roman" w:cs="Times New Roman"/>
          <w:color w:val="000000"/>
          <w:sz w:val="26"/>
          <w:szCs w:val="26"/>
          <w:u w:val="single"/>
        </w:rPr>
        <w:t>Дидактические шахматные сказки</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Котята-хвастунишки // </w:t>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Книга-выручалочка по внеклассному чтению. – М.: Новая школа, 1994. – </w:t>
      </w:r>
      <w:proofErr w:type="spellStart"/>
      <w:r w:rsidRPr="00247731">
        <w:rPr>
          <w:rFonts w:ascii="Times New Roman" w:hAnsi="Times New Roman" w:cs="Times New Roman"/>
          <w:color w:val="000000"/>
          <w:sz w:val="26"/>
          <w:szCs w:val="26"/>
        </w:rPr>
        <w:t>Вып</w:t>
      </w:r>
      <w:proofErr w:type="spellEnd"/>
      <w:r w:rsidRPr="00247731">
        <w:rPr>
          <w:rFonts w:ascii="Times New Roman" w:hAnsi="Times New Roman" w:cs="Times New Roman"/>
          <w:color w:val="000000"/>
          <w:sz w:val="26"/>
          <w:szCs w:val="26"/>
        </w:rPr>
        <w:t>. 3.</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2.</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Лена, Оля и Баба Яга // </w:t>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Книга-выручалочка по внеклассному чтению. – М.: Новая школа, 1995. – </w:t>
      </w:r>
      <w:proofErr w:type="spellStart"/>
      <w:r w:rsidRPr="00247731">
        <w:rPr>
          <w:rFonts w:ascii="Times New Roman" w:hAnsi="Times New Roman" w:cs="Times New Roman"/>
          <w:color w:val="000000"/>
          <w:sz w:val="26"/>
          <w:szCs w:val="26"/>
        </w:rPr>
        <w:t>Вып</w:t>
      </w:r>
      <w:proofErr w:type="spellEnd"/>
      <w:r w:rsidRPr="00247731">
        <w:rPr>
          <w:rFonts w:ascii="Times New Roman" w:hAnsi="Times New Roman" w:cs="Times New Roman"/>
          <w:color w:val="000000"/>
          <w:sz w:val="26"/>
          <w:szCs w:val="26"/>
        </w:rPr>
        <w:t>. 5.</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3.</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От сказки – к шахматам.</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4.</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Удивительные превращения деревянного кругляка // </w:t>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Книга-выручалочка по внеклассному чтению. – М.: Издательство фирмы ACT, 1993.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5.</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Удивительные приключения шахматной доски.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6.</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Хвастуны в </w:t>
      </w:r>
      <w:proofErr w:type="spellStart"/>
      <w:r w:rsidRPr="00247731">
        <w:rPr>
          <w:rFonts w:ascii="Times New Roman" w:hAnsi="Times New Roman" w:cs="Times New Roman"/>
          <w:color w:val="000000"/>
          <w:sz w:val="26"/>
          <w:szCs w:val="26"/>
        </w:rPr>
        <w:t>Паламеде</w:t>
      </w:r>
      <w:proofErr w:type="spellEnd"/>
      <w:r w:rsidRPr="00247731">
        <w:rPr>
          <w:rFonts w:ascii="Times New Roman" w:hAnsi="Times New Roman" w:cs="Times New Roman"/>
          <w:color w:val="000000"/>
          <w:sz w:val="26"/>
          <w:szCs w:val="26"/>
        </w:rPr>
        <w:t>.</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7.</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Черно-белая магия Ущелья Великанов // </w:t>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Книга-выручалочка по внеклассному чтению. – М.: Новая школа, 1994. – </w:t>
      </w:r>
      <w:proofErr w:type="spellStart"/>
      <w:r w:rsidRPr="00247731">
        <w:rPr>
          <w:rFonts w:ascii="Times New Roman" w:hAnsi="Times New Roman" w:cs="Times New Roman"/>
          <w:color w:val="000000"/>
          <w:sz w:val="26"/>
          <w:szCs w:val="26"/>
        </w:rPr>
        <w:t>Вып</w:t>
      </w:r>
      <w:proofErr w:type="spellEnd"/>
      <w:r w:rsidRPr="00247731">
        <w:rPr>
          <w:rFonts w:ascii="Times New Roman" w:hAnsi="Times New Roman" w:cs="Times New Roman"/>
          <w:color w:val="000000"/>
          <w:sz w:val="26"/>
          <w:szCs w:val="26"/>
        </w:rPr>
        <w:t>. 2.</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8.</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Шахматная сказка // </w:t>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Приключения в Шахматной стране. – М.: Педагогика, 1991.</w:t>
      </w:r>
    </w:p>
    <w:p w:rsidR="00171B04" w:rsidRPr="00AF7DD2" w:rsidRDefault="00171B04" w:rsidP="00171B04">
      <w:pPr>
        <w:pStyle w:val="a3"/>
        <w:spacing w:line="360" w:lineRule="auto"/>
        <w:ind w:firstLine="709"/>
        <w:rPr>
          <w:rFonts w:ascii="Times New Roman" w:hAnsi="Times New Roman" w:cs="Times New Roman"/>
          <w:color w:val="000000"/>
          <w:sz w:val="26"/>
          <w:szCs w:val="26"/>
          <w:u w:val="single"/>
        </w:rPr>
      </w:pPr>
      <w:r w:rsidRPr="00AF7DD2">
        <w:rPr>
          <w:rFonts w:ascii="Times New Roman" w:hAnsi="Times New Roman" w:cs="Times New Roman"/>
          <w:color w:val="000000"/>
          <w:sz w:val="26"/>
          <w:szCs w:val="26"/>
          <w:u w:val="single"/>
        </w:rPr>
        <w:t>Сказки и рассказы для детей о шахматах и шахматистах</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Аматуни</w:t>
      </w:r>
      <w:proofErr w:type="spellEnd"/>
      <w:r w:rsidRPr="00247731">
        <w:rPr>
          <w:rFonts w:ascii="Times New Roman" w:hAnsi="Times New Roman" w:cs="Times New Roman"/>
          <w:color w:val="000000"/>
          <w:sz w:val="26"/>
          <w:szCs w:val="26"/>
        </w:rPr>
        <w:t xml:space="preserve"> П. Королевство Восемью Восемь.</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2.</w:t>
      </w:r>
      <w:r w:rsidRPr="00247731">
        <w:rPr>
          <w:rFonts w:ascii="Times New Roman" w:hAnsi="Times New Roman" w:cs="Times New Roman"/>
          <w:color w:val="000000"/>
          <w:sz w:val="26"/>
          <w:szCs w:val="26"/>
        </w:rPr>
        <w:tab/>
        <w:t>Гришин В., Осипов Н. В гостях у Короля // Гришин В., Осипов Н. Малыши открывают спорт. – М.: Педагогика, 1978.</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3.</w:t>
      </w:r>
      <w:r w:rsidRPr="00247731">
        <w:rPr>
          <w:rFonts w:ascii="Times New Roman" w:hAnsi="Times New Roman" w:cs="Times New Roman"/>
          <w:color w:val="000000"/>
          <w:sz w:val="26"/>
          <w:szCs w:val="26"/>
        </w:rPr>
        <w:tab/>
        <w:t xml:space="preserve">Добрыня, посол князя Владимира (былина).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4.</w:t>
      </w:r>
      <w:r w:rsidRPr="00247731">
        <w:rPr>
          <w:rFonts w:ascii="Times New Roman" w:hAnsi="Times New Roman" w:cs="Times New Roman"/>
          <w:color w:val="000000"/>
          <w:sz w:val="26"/>
          <w:szCs w:val="26"/>
        </w:rPr>
        <w:tab/>
        <w:t xml:space="preserve">Драгунский В. Шляпа гроссмейстера.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5.</w:t>
      </w:r>
      <w:r w:rsidRPr="00247731">
        <w:rPr>
          <w:rFonts w:ascii="Times New Roman" w:hAnsi="Times New Roman" w:cs="Times New Roman"/>
          <w:color w:val="000000"/>
          <w:sz w:val="26"/>
          <w:szCs w:val="26"/>
        </w:rPr>
        <w:tab/>
        <w:t>Ильин Е. В стране деревянных королей. – М.: Малыш, 1982.</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6.</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Кумма</w:t>
      </w:r>
      <w:proofErr w:type="spellEnd"/>
      <w:r w:rsidRPr="00247731">
        <w:rPr>
          <w:rFonts w:ascii="Times New Roman" w:hAnsi="Times New Roman" w:cs="Times New Roman"/>
          <w:color w:val="000000"/>
          <w:sz w:val="26"/>
          <w:szCs w:val="26"/>
        </w:rPr>
        <w:t xml:space="preserve"> А., Рунге С. Шахматный Король.</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7.</w:t>
      </w:r>
      <w:r w:rsidRPr="00247731">
        <w:rPr>
          <w:rFonts w:ascii="Times New Roman" w:hAnsi="Times New Roman" w:cs="Times New Roman"/>
          <w:color w:val="000000"/>
          <w:sz w:val="26"/>
          <w:szCs w:val="26"/>
        </w:rPr>
        <w:tab/>
        <w:t>Медведев В. Как капитан Соври-голова чуть не стал чемпионом, или Фосфорический мальчик.</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lastRenderedPageBreak/>
        <w:t>8.</w:t>
      </w:r>
      <w:r w:rsidRPr="00247731">
        <w:rPr>
          <w:rFonts w:ascii="Times New Roman" w:hAnsi="Times New Roman" w:cs="Times New Roman"/>
          <w:color w:val="000000"/>
          <w:sz w:val="26"/>
          <w:szCs w:val="26"/>
        </w:rPr>
        <w:tab/>
        <w:t>Молодцу и семидесяти искусств мало (узбекская сказка).</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9.</w:t>
      </w:r>
      <w:r w:rsidRPr="00247731">
        <w:rPr>
          <w:rFonts w:ascii="Times New Roman" w:hAnsi="Times New Roman" w:cs="Times New Roman"/>
          <w:color w:val="000000"/>
          <w:sz w:val="26"/>
          <w:szCs w:val="26"/>
        </w:rPr>
        <w:tab/>
        <w:t>Остер Г. Полезная девчонка.</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10.</w:t>
      </w:r>
      <w:r w:rsidRPr="00247731">
        <w:rPr>
          <w:rFonts w:ascii="Times New Roman" w:hAnsi="Times New Roman" w:cs="Times New Roman"/>
          <w:color w:val="000000"/>
          <w:sz w:val="26"/>
          <w:szCs w:val="26"/>
        </w:rPr>
        <w:tab/>
        <w:t>Пермяк Е. Вечный Король.</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11.</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Сендюков</w:t>
      </w:r>
      <w:proofErr w:type="spellEnd"/>
      <w:r w:rsidRPr="00247731">
        <w:rPr>
          <w:rFonts w:ascii="Times New Roman" w:hAnsi="Times New Roman" w:cs="Times New Roman"/>
          <w:color w:val="000000"/>
          <w:sz w:val="26"/>
          <w:szCs w:val="26"/>
        </w:rPr>
        <w:t xml:space="preserve"> С. Королевство в белую клетку. – М.: Малыш, 1973.</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12.</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О злой волшебнице, драконе и </w:t>
      </w:r>
      <w:proofErr w:type="spellStart"/>
      <w:r w:rsidRPr="00247731">
        <w:rPr>
          <w:rFonts w:ascii="Times New Roman" w:hAnsi="Times New Roman" w:cs="Times New Roman"/>
          <w:color w:val="000000"/>
          <w:sz w:val="26"/>
          <w:szCs w:val="26"/>
        </w:rPr>
        <w:t>Паламеде</w:t>
      </w:r>
      <w:proofErr w:type="spellEnd"/>
      <w:r w:rsidRPr="00247731">
        <w:rPr>
          <w:rFonts w:ascii="Times New Roman" w:hAnsi="Times New Roman" w:cs="Times New Roman"/>
          <w:color w:val="000000"/>
          <w:sz w:val="26"/>
          <w:szCs w:val="26"/>
        </w:rPr>
        <w:t>.</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13.</w:t>
      </w:r>
      <w:r w:rsidRPr="00247731">
        <w:rPr>
          <w:rFonts w:ascii="Times New Roman" w:hAnsi="Times New Roman" w:cs="Times New Roman"/>
          <w:color w:val="000000"/>
          <w:sz w:val="26"/>
          <w:szCs w:val="26"/>
        </w:rPr>
        <w:tab/>
        <w:t xml:space="preserve">Тихомиров О. Чемпион Гога </w:t>
      </w:r>
      <w:proofErr w:type="spellStart"/>
      <w:r w:rsidRPr="00247731">
        <w:rPr>
          <w:rFonts w:ascii="Times New Roman" w:hAnsi="Times New Roman" w:cs="Times New Roman"/>
          <w:color w:val="000000"/>
          <w:sz w:val="26"/>
          <w:szCs w:val="26"/>
        </w:rPr>
        <w:t>Ренкин</w:t>
      </w:r>
      <w:proofErr w:type="spellEnd"/>
      <w:r w:rsidRPr="00247731">
        <w:rPr>
          <w:rFonts w:ascii="Times New Roman" w:hAnsi="Times New Roman" w:cs="Times New Roman"/>
          <w:color w:val="000000"/>
          <w:sz w:val="26"/>
          <w:szCs w:val="26"/>
        </w:rPr>
        <w:t>.</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14.</w:t>
      </w:r>
      <w:r w:rsidRPr="00247731">
        <w:rPr>
          <w:rFonts w:ascii="Times New Roman" w:hAnsi="Times New Roman" w:cs="Times New Roman"/>
          <w:color w:val="000000"/>
          <w:sz w:val="26"/>
          <w:szCs w:val="26"/>
        </w:rPr>
        <w:tab/>
        <w:t>Шаров А. Сказка о настоящих слонах.</w:t>
      </w:r>
    </w:p>
    <w:p w:rsidR="00171B04" w:rsidRPr="00AF7DD2" w:rsidRDefault="00171B04" w:rsidP="00171B04">
      <w:pPr>
        <w:pStyle w:val="a3"/>
        <w:spacing w:line="360" w:lineRule="auto"/>
        <w:ind w:firstLine="709"/>
        <w:rPr>
          <w:rFonts w:ascii="Times New Roman" w:hAnsi="Times New Roman" w:cs="Times New Roman"/>
          <w:color w:val="000000"/>
          <w:sz w:val="26"/>
          <w:szCs w:val="26"/>
          <w:u w:val="single"/>
        </w:rPr>
      </w:pPr>
      <w:r w:rsidRPr="00AF7DD2">
        <w:rPr>
          <w:rFonts w:ascii="Times New Roman" w:hAnsi="Times New Roman" w:cs="Times New Roman"/>
          <w:color w:val="000000"/>
          <w:sz w:val="26"/>
          <w:szCs w:val="26"/>
          <w:u w:val="single"/>
        </w:rPr>
        <w:t xml:space="preserve">Стихотворения о шахматах и шахматистах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w:t>
      </w:r>
      <w:r w:rsidRPr="00247731">
        <w:rPr>
          <w:rFonts w:ascii="Times New Roman" w:hAnsi="Times New Roman" w:cs="Times New Roman"/>
          <w:color w:val="000000"/>
          <w:sz w:val="26"/>
          <w:szCs w:val="26"/>
        </w:rPr>
        <w:tab/>
        <w:t xml:space="preserve">Берестов В. В шахматном павильоне.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2.</w:t>
      </w:r>
      <w:r w:rsidRPr="00247731">
        <w:rPr>
          <w:rFonts w:ascii="Times New Roman" w:hAnsi="Times New Roman" w:cs="Times New Roman"/>
          <w:color w:val="000000"/>
          <w:sz w:val="26"/>
          <w:szCs w:val="26"/>
        </w:rPr>
        <w:tab/>
        <w:t>Берестов В. Игра.</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3.</w:t>
      </w:r>
      <w:r w:rsidRPr="00247731">
        <w:rPr>
          <w:rFonts w:ascii="Times New Roman" w:hAnsi="Times New Roman" w:cs="Times New Roman"/>
          <w:color w:val="000000"/>
          <w:sz w:val="26"/>
          <w:szCs w:val="26"/>
        </w:rPr>
        <w:tab/>
        <w:t xml:space="preserve">Ильин Е. Приключения Пешки. – М.: </w:t>
      </w:r>
      <w:proofErr w:type="spellStart"/>
      <w:r w:rsidRPr="00247731">
        <w:rPr>
          <w:rFonts w:ascii="Times New Roman" w:hAnsi="Times New Roman" w:cs="Times New Roman"/>
          <w:color w:val="000000"/>
          <w:sz w:val="26"/>
          <w:szCs w:val="26"/>
        </w:rPr>
        <w:t>ФиС</w:t>
      </w:r>
      <w:proofErr w:type="spellEnd"/>
      <w:r w:rsidRPr="00247731">
        <w:rPr>
          <w:rFonts w:ascii="Times New Roman" w:hAnsi="Times New Roman" w:cs="Times New Roman"/>
          <w:color w:val="000000"/>
          <w:sz w:val="26"/>
          <w:szCs w:val="26"/>
        </w:rPr>
        <w:t>, 1975.</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4.</w:t>
      </w:r>
      <w:r w:rsidRPr="00247731">
        <w:rPr>
          <w:rFonts w:ascii="Times New Roman" w:hAnsi="Times New Roman" w:cs="Times New Roman"/>
          <w:color w:val="000000"/>
          <w:sz w:val="26"/>
          <w:szCs w:val="26"/>
        </w:rPr>
        <w:tab/>
        <w:t xml:space="preserve">Ильин Е. Средневековая легенда.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5.</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Квитко</w:t>
      </w:r>
      <w:proofErr w:type="spellEnd"/>
      <w:r w:rsidRPr="00247731">
        <w:rPr>
          <w:rFonts w:ascii="Times New Roman" w:hAnsi="Times New Roman" w:cs="Times New Roman"/>
          <w:color w:val="000000"/>
          <w:sz w:val="26"/>
          <w:szCs w:val="26"/>
        </w:rPr>
        <w:t xml:space="preserve"> Л. Турнир.</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6.</w:t>
      </w:r>
      <w:r w:rsidRPr="00247731">
        <w:rPr>
          <w:rFonts w:ascii="Times New Roman" w:hAnsi="Times New Roman" w:cs="Times New Roman"/>
          <w:color w:val="000000"/>
          <w:sz w:val="26"/>
          <w:szCs w:val="26"/>
        </w:rPr>
        <w:tab/>
        <w:t xml:space="preserve">Никитин В. Чья армия сильней? – Красноярск, 1977.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7.</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Волшебная игра.</w:t>
      </w:r>
    </w:p>
    <w:p w:rsidR="00171B04" w:rsidRPr="00AF7DD2" w:rsidRDefault="00171B04" w:rsidP="00171B04">
      <w:pPr>
        <w:pStyle w:val="a3"/>
        <w:spacing w:line="360" w:lineRule="auto"/>
        <w:ind w:firstLine="709"/>
        <w:rPr>
          <w:rFonts w:ascii="Times New Roman" w:hAnsi="Times New Roman" w:cs="Times New Roman"/>
          <w:color w:val="000000"/>
          <w:sz w:val="26"/>
          <w:szCs w:val="26"/>
          <w:u w:val="single"/>
        </w:rPr>
      </w:pPr>
      <w:r w:rsidRPr="00AF7DD2">
        <w:rPr>
          <w:rFonts w:ascii="Times New Roman" w:hAnsi="Times New Roman" w:cs="Times New Roman"/>
          <w:color w:val="000000"/>
          <w:sz w:val="26"/>
          <w:szCs w:val="26"/>
          <w:u w:val="single"/>
        </w:rPr>
        <w:t xml:space="preserve">Художественная литература для детей по шахматной тематике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w:t>
      </w:r>
      <w:r w:rsidRPr="00247731">
        <w:rPr>
          <w:rFonts w:ascii="Times New Roman" w:hAnsi="Times New Roman" w:cs="Times New Roman"/>
          <w:color w:val="000000"/>
          <w:sz w:val="26"/>
          <w:szCs w:val="26"/>
        </w:rPr>
        <w:tab/>
        <w:t xml:space="preserve">Булычев К. Сто лет тому вперед.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2.</w:t>
      </w:r>
      <w:r w:rsidRPr="00247731">
        <w:rPr>
          <w:rFonts w:ascii="Times New Roman" w:hAnsi="Times New Roman" w:cs="Times New Roman"/>
          <w:color w:val="000000"/>
          <w:sz w:val="26"/>
          <w:szCs w:val="26"/>
        </w:rPr>
        <w:tab/>
        <w:t xml:space="preserve">Велтистов Е. Победитель невозможного.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3.</w:t>
      </w:r>
      <w:r w:rsidRPr="00247731">
        <w:rPr>
          <w:rFonts w:ascii="Times New Roman" w:hAnsi="Times New Roman" w:cs="Times New Roman"/>
          <w:color w:val="000000"/>
          <w:sz w:val="26"/>
          <w:szCs w:val="26"/>
        </w:rPr>
        <w:tab/>
        <w:t xml:space="preserve">Кассиль Л. Кондуит и </w:t>
      </w:r>
      <w:proofErr w:type="spellStart"/>
      <w:r w:rsidRPr="00247731">
        <w:rPr>
          <w:rFonts w:ascii="Times New Roman" w:hAnsi="Times New Roman" w:cs="Times New Roman"/>
          <w:color w:val="000000"/>
          <w:sz w:val="26"/>
          <w:szCs w:val="26"/>
        </w:rPr>
        <w:t>Швамбрания</w:t>
      </w:r>
      <w:proofErr w:type="spellEnd"/>
      <w:r w:rsidRPr="00247731">
        <w:rPr>
          <w:rFonts w:ascii="Times New Roman" w:hAnsi="Times New Roman" w:cs="Times New Roman"/>
          <w:color w:val="000000"/>
          <w:sz w:val="26"/>
          <w:szCs w:val="26"/>
        </w:rPr>
        <w:t xml:space="preserve">.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4.</w:t>
      </w:r>
      <w:r w:rsidRPr="00247731">
        <w:rPr>
          <w:rFonts w:ascii="Times New Roman" w:hAnsi="Times New Roman" w:cs="Times New Roman"/>
          <w:color w:val="000000"/>
          <w:sz w:val="26"/>
          <w:szCs w:val="26"/>
        </w:rPr>
        <w:tab/>
        <w:t xml:space="preserve">Крапивин В. Тайна пирамид.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5.</w:t>
      </w:r>
      <w:r w:rsidRPr="00247731">
        <w:rPr>
          <w:rFonts w:ascii="Times New Roman" w:hAnsi="Times New Roman" w:cs="Times New Roman"/>
          <w:color w:val="000000"/>
          <w:sz w:val="26"/>
          <w:szCs w:val="26"/>
        </w:rPr>
        <w:tab/>
        <w:t xml:space="preserve">Кэрролл Л. Алиса в Зазеркалье.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6.</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Лагин</w:t>
      </w:r>
      <w:proofErr w:type="spellEnd"/>
      <w:r w:rsidRPr="00247731">
        <w:rPr>
          <w:rFonts w:ascii="Times New Roman" w:hAnsi="Times New Roman" w:cs="Times New Roman"/>
          <w:color w:val="000000"/>
          <w:sz w:val="26"/>
          <w:szCs w:val="26"/>
        </w:rPr>
        <w:t xml:space="preserve"> Л. Старик Хоттабыч.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7.</w:t>
      </w:r>
      <w:r w:rsidRPr="00247731">
        <w:rPr>
          <w:rFonts w:ascii="Times New Roman" w:hAnsi="Times New Roman" w:cs="Times New Roman"/>
          <w:color w:val="000000"/>
          <w:sz w:val="26"/>
          <w:szCs w:val="26"/>
        </w:rPr>
        <w:tab/>
        <w:t xml:space="preserve">Надь К. Заколдованная школа.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8.</w:t>
      </w:r>
      <w:r w:rsidRPr="00247731">
        <w:rPr>
          <w:rFonts w:ascii="Times New Roman" w:hAnsi="Times New Roman" w:cs="Times New Roman"/>
          <w:color w:val="000000"/>
          <w:sz w:val="26"/>
          <w:szCs w:val="26"/>
        </w:rPr>
        <w:tab/>
        <w:t xml:space="preserve">Носов Н. Витя Малеев в школе и дома.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9.</w:t>
      </w:r>
      <w:r w:rsidRPr="00247731">
        <w:rPr>
          <w:rFonts w:ascii="Times New Roman" w:hAnsi="Times New Roman" w:cs="Times New Roman"/>
          <w:color w:val="000000"/>
          <w:sz w:val="26"/>
          <w:szCs w:val="26"/>
        </w:rPr>
        <w:tab/>
        <w:t xml:space="preserve">Носов Н. Незнайка в Солнечном городе.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10.</w:t>
      </w:r>
      <w:r w:rsidRPr="00247731">
        <w:rPr>
          <w:rFonts w:ascii="Times New Roman" w:hAnsi="Times New Roman" w:cs="Times New Roman"/>
          <w:color w:val="000000"/>
          <w:sz w:val="26"/>
          <w:szCs w:val="26"/>
        </w:rPr>
        <w:tab/>
        <w:t xml:space="preserve">Рабле Ф. </w:t>
      </w:r>
      <w:proofErr w:type="spellStart"/>
      <w:r w:rsidRPr="00247731">
        <w:rPr>
          <w:rFonts w:ascii="Times New Roman" w:hAnsi="Times New Roman" w:cs="Times New Roman"/>
          <w:color w:val="000000"/>
          <w:sz w:val="26"/>
          <w:szCs w:val="26"/>
        </w:rPr>
        <w:t>Гаргантюа</w:t>
      </w:r>
      <w:proofErr w:type="spellEnd"/>
      <w:r w:rsidRPr="00247731">
        <w:rPr>
          <w:rFonts w:ascii="Times New Roman" w:hAnsi="Times New Roman" w:cs="Times New Roman"/>
          <w:color w:val="000000"/>
          <w:sz w:val="26"/>
          <w:szCs w:val="26"/>
        </w:rPr>
        <w:t xml:space="preserve"> и </w:t>
      </w:r>
      <w:proofErr w:type="spellStart"/>
      <w:r w:rsidRPr="00247731">
        <w:rPr>
          <w:rFonts w:ascii="Times New Roman" w:hAnsi="Times New Roman" w:cs="Times New Roman"/>
          <w:color w:val="000000"/>
          <w:sz w:val="26"/>
          <w:szCs w:val="26"/>
        </w:rPr>
        <w:t>Пантагрюэль</w:t>
      </w:r>
      <w:proofErr w:type="spellEnd"/>
      <w:r w:rsidRPr="00247731">
        <w:rPr>
          <w:rFonts w:ascii="Times New Roman" w:hAnsi="Times New Roman" w:cs="Times New Roman"/>
          <w:color w:val="000000"/>
          <w:sz w:val="26"/>
          <w:szCs w:val="26"/>
        </w:rPr>
        <w:t xml:space="preserve">.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11.</w:t>
      </w:r>
      <w:r w:rsidRPr="00247731">
        <w:rPr>
          <w:rFonts w:ascii="Times New Roman" w:hAnsi="Times New Roman" w:cs="Times New Roman"/>
          <w:color w:val="000000"/>
          <w:sz w:val="26"/>
          <w:szCs w:val="26"/>
        </w:rPr>
        <w:tab/>
        <w:t xml:space="preserve">Раскатов М. Пропавшая буква.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12.</w:t>
      </w:r>
      <w:r w:rsidRPr="00247731">
        <w:rPr>
          <w:rFonts w:ascii="Times New Roman" w:hAnsi="Times New Roman" w:cs="Times New Roman"/>
          <w:color w:val="000000"/>
          <w:sz w:val="26"/>
          <w:szCs w:val="26"/>
        </w:rPr>
        <w:tab/>
        <w:t>Семенов А. Ябеда-</w:t>
      </w:r>
      <w:proofErr w:type="spellStart"/>
      <w:r w:rsidRPr="00247731">
        <w:rPr>
          <w:rFonts w:ascii="Times New Roman" w:hAnsi="Times New Roman" w:cs="Times New Roman"/>
          <w:color w:val="000000"/>
          <w:sz w:val="26"/>
          <w:szCs w:val="26"/>
        </w:rPr>
        <w:t>Корябеда</w:t>
      </w:r>
      <w:proofErr w:type="spellEnd"/>
      <w:r w:rsidRPr="00247731">
        <w:rPr>
          <w:rFonts w:ascii="Times New Roman" w:hAnsi="Times New Roman" w:cs="Times New Roman"/>
          <w:color w:val="000000"/>
          <w:sz w:val="26"/>
          <w:szCs w:val="26"/>
        </w:rPr>
        <w:t xml:space="preserve"> и ее проделки.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13.</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Страна Грез // </w:t>
      </w:r>
      <w:proofErr w:type="spellStart"/>
      <w:r w:rsidRPr="00247731">
        <w:rPr>
          <w:rFonts w:ascii="Times New Roman" w:hAnsi="Times New Roman" w:cs="Times New Roman"/>
          <w:color w:val="000000"/>
          <w:sz w:val="26"/>
          <w:szCs w:val="26"/>
        </w:rPr>
        <w:t>Сухин</w:t>
      </w:r>
      <w:proofErr w:type="spellEnd"/>
      <w:r w:rsidRPr="00247731">
        <w:rPr>
          <w:rFonts w:ascii="Times New Roman" w:hAnsi="Times New Roman" w:cs="Times New Roman"/>
          <w:color w:val="000000"/>
          <w:sz w:val="26"/>
          <w:szCs w:val="26"/>
        </w:rPr>
        <w:t xml:space="preserve"> И. Книга-выручалочка по внеклассному чтению. – М.: Новая школа, 1995. – </w:t>
      </w:r>
      <w:proofErr w:type="spellStart"/>
      <w:r w:rsidRPr="00247731">
        <w:rPr>
          <w:rFonts w:ascii="Times New Roman" w:hAnsi="Times New Roman" w:cs="Times New Roman"/>
          <w:color w:val="000000"/>
          <w:sz w:val="26"/>
          <w:szCs w:val="26"/>
        </w:rPr>
        <w:t>Вып</w:t>
      </w:r>
      <w:proofErr w:type="spellEnd"/>
      <w:r w:rsidRPr="00247731">
        <w:rPr>
          <w:rFonts w:ascii="Times New Roman" w:hAnsi="Times New Roman" w:cs="Times New Roman"/>
          <w:color w:val="000000"/>
          <w:sz w:val="26"/>
          <w:szCs w:val="26"/>
        </w:rPr>
        <w:t xml:space="preserve">. 4, 5.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14.</w:t>
      </w:r>
      <w:r w:rsidRPr="00247731">
        <w:rPr>
          <w:rFonts w:ascii="Times New Roman" w:hAnsi="Times New Roman" w:cs="Times New Roman"/>
          <w:color w:val="000000"/>
          <w:sz w:val="26"/>
          <w:szCs w:val="26"/>
        </w:rPr>
        <w:tab/>
        <w:t xml:space="preserve">Томин Ю. Шел по городу волшебник.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15.</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Чжан</w:t>
      </w:r>
      <w:proofErr w:type="spellEnd"/>
      <w:r w:rsidRPr="00247731">
        <w:rPr>
          <w:rFonts w:ascii="Times New Roman" w:hAnsi="Times New Roman" w:cs="Times New Roman"/>
          <w:color w:val="000000"/>
          <w:sz w:val="26"/>
          <w:szCs w:val="26"/>
        </w:rPr>
        <w:t>-</w:t>
      </w:r>
      <w:proofErr w:type="spellStart"/>
      <w:r w:rsidRPr="00247731">
        <w:rPr>
          <w:rFonts w:ascii="Times New Roman" w:hAnsi="Times New Roman" w:cs="Times New Roman"/>
          <w:color w:val="000000"/>
          <w:sz w:val="26"/>
          <w:szCs w:val="26"/>
        </w:rPr>
        <w:t>Тянь</w:t>
      </w:r>
      <w:proofErr w:type="spellEnd"/>
      <w:r w:rsidRPr="00247731">
        <w:rPr>
          <w:rFonts w:ascii="Times New Roman" w:hAnsi="Times New Roman" w:cs="Times New Roman"/>
          <w:color w:val="000000"/>
          <w:sz w:val="26"/>
          <w:szCs w:val="26"/>
        </w:rPr>
        <w:t xml:space="preserve">-И. Секрет драгоценной тыквы. </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lastRenderedPageBreak/>
        <w:t>16.</w:t>
      </w:r>
      <w:r w:rsidRPr="00247731">
        <w:rPr>
          <w:rFonts w:ascii="Times New Roman" w:hAnsi="Times New Roman" w:cs="Times New Roman"/>
          <w:color w:val="000000"/>
          <w:sz w:val="26"/>
          <w:szCs w:val="26"/>
        </w:rPr>
        <w:tab/>
      </w:r>
      <w:proofErr w:type="spellStart"/>
      <w:r w:rsidRPr="00247731">
        <w:rPr>
          <w:rFonts w:ascii="Times New Roman" w:hAnsi="Times New Roman" w:cs="Times New Roman"/>
          <w:color w:val="000000"/>
          <w:sz w:val="26"/>
          <w:szCs w:val="26"/>
        </w:rPr>
        <w:t>Чеповецкий</w:t>
      </w:r>
      <w:proofErr w:type="spellEnd"/>
      <w:r w:rsidRPr="00247731">
        <w:rPr>
          <w:rFonts w:ascii="Times New Roman" w:hAnsi="Times New Roman" w:cs="Times New Roman"/>
          <w:color w:val="000000"/>
          <w:sz w:val="26"/>
          <w:szCs w:val="26"/>
        </w:rPr>
        <w:t xml:space="preserve"> Е. Приключения шахматного солдата </w:t>
      </w:r>
      <w:proofErr w:type="spellStart"/>
      <w:r w:rsidRPr="00247731">
        <w:rPr>
          <w:rFonts w:ascii="Times New Roman" w:hAnsi="Times New Roman" w:cs="Times New Roman"/>
          <w:color w:val="000000"/>
          <w:sz w:val="26"/>
          <w:szCs w:val="26"/>
        </w:rPr>
        <w:t>Пешкина</w:t>
      </w:r>
      <w:proofErr w:type="spellEnd"/>
      <w:r w:rsidRPr="00247731">
        <w:rPr>
          <w:rFonts w:ascii="Times New Roman" w:hAnsi="Times New Roman" w:cs="Times New Roman"/>
          <w:color w:val="000000"/>
          <w:sz w:val="26"/>
          <w:szCs w:val="26"/>
        </w:rPr>
        <w:t>.</w:t>
      </w:r>
    </w:p>
    <w:p w:rsidR="00171B04" w:rsidRPr="00AF7DD2" w:rsidRDefault="00171B04" w:rsidP="00171B04">
      <w:pPr>
        <w:pStyle w:val="a3"/>
        <w:spacing w:line="360" w:lineRule="auto"/>
        <w:ind w:firstLine="709"/>
        <w:rPr>
          <w:rFonts w:ascii="Times New Roman" w:hAnsi="Times New Roman" w:cs="Times New Roman"/>
          <w:color w:val="000000"/>
          <w:sz w:val="26"/>
          <w:szCs w:val="26"/>
          <w:u w:val="single"/>
        </w:rPr>
      </w:pPr>
      <w:r w:rsidRPr="00AF7DD2">
        <w:rPr>
          <w:rFonts w:ascii="Times New Roman" w:hAnsi="Times New Roman" w:cs="Times New Roman"/>
          <w:color w:val="000000"/>
          <w:sz w:val="26"/>
          <w:szCs w:val="26"/>
          <w:u w:val="single"/>
        </w:rPr>
        <w:t>Шахматные игрушки и игры, которые можно сделать своими руками</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1.</w:t>
      </w:r>
      <w:r w:rsidRPr="00247731">
        <w:rPr>
          <w:rFonts w:ascii="Times New Roman" w:hAnsi="Times New Roman" w:cs="Times New Roman"/>
          <w:color w:val="000000"/>
          <w:sz w:val="26"/>
          <w:szCs w:val="26"/>
        </w:rPr>
        <w:tab/>
        <w:t>Дидактические игрушки: “Горизонталь – вертикаль”, “Диагональ” (материал – плотная бумага, ватман, картон).</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2.</w:t>
      </w:r>
      <w:r w:rsidRPr="00247731">
        <w:rPr>
          <w:rFonts w:ascii="Times New Roman" w:hAnsi="Times New Roman" w:cs="Times New Roman"/>
          <w:color w:val="000000"/>
          <w:sz w:val="26"/>
          <w:szCs w:val="26"/>
        </w:rPr>
        <w:tab/>
        <w:t>Разрезные шахматные картинки.</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3.</w:t>
      </w:r>
      <w:r w:rsidRPr="00247731">
        <w:rPr>
          <w:rFonts w:ascii="Times New Roman" w:hAnsi="Times New Roman" w:cs="Times New Roman"/>
          <w:color w:val="000000"/>
          <w:sz w:val="26"/>
          <w:szCs w:val="26"/>
        </w:rPr>
        <w:tab/>
        <w:t>Шахматное лото.</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4.</w:t>
      </w:r>
      <w:r w:rsidRPr="00247731">
        <w:rPr>
          <w:rFonts w:ascii="Times New Roman" w:hAnsi="Times New Roman" w:cs="Times New Roman"/>
          <w:color w:val="000000"/>
          <w:sz w:val="26"/>
          <w:szCs w:val="26"/>
        </w:rPr>
        <w:tab/>
        <w:t>Шахматное домино.</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5.</w:t>
      </w:r>
      <w:r w:rsidRPr="00247731">
        <w:rPr>
          <w:rFonts w:ascii="Times New Roman" w:hAnsi="Times New Roman" w:cs="Times New Roman"/>
          <w:color w:val="000000"/>
          <w:sz w:val="26"/>
          <w:szCs w:val="26"/>
        </w:rPr>
        <w:tab/>
        <w:t>Кубики с картинками шахматных фигур.</w:t>
      </w:r>
    </w:p>
    <w:p w:rsidR="00171B04" w:rsidRPr="00247731" w:rsidRDefault="00171B04" w:rsidP="00171B04">
      <w:pPr>
        <w:pStyle w:val="a3"/>
        <w:spacing w:line="360" w:lineRule="auto"/>
        <w:ind w:firstLine="709"/>
        <w:rPr>
          <w:rFonts w:ascii="Times New Roman" w:hAnsi="Times New Roman" w:cs="Times New Roman"/>
          <w:color w:val="000000"/>
          <w:sz w:val="26"/>
          <w:szCs w:val="26"/>
        </w:rPr>
      </w:pPr>
      <w:r w:rsidRPr="00247731">
        <w:rPr>
          <w:rFonts w:ascii="Times New Roman" w:hAnsi="Times New Roman" w:cs="Times New Roman"/>
          <w:color w:val="000000"/>
          <w:sz w:val="26"/>
          <w:szCs w:val="26"/>
        </w:rPr>
        <w:t>6.</w:t>
      </w:r>
      <w:r w:rsidRPr="00247731">
        <w:rPr>
          <w:rFonts w:ascii="Times New Roman" w:hAnsi="Times New Roman" w:cs="Times New Roman"/>
          <w:color w:val="000000"/>
          <w:sz w:val="26"/>
          <w:szCs w:val="26"/>
        </w:rPr>
        <w:tab/>
        <w:t>Темные и светлые кубики (из них ученики могут собирать горизонталь, вертикаль, диагональ)</w:t>
      </w:r>
    </w:p>
    <w:p w:rsidR="00171B04" w:rsidRPr="00AF7DD2" w:rsidRDefault="00171B04" w:rsidP="00171B04">
      <w:pPr>
        <w:pStyle w:val="a3"/>
        <w:spacing w:line="360" w:lineRule="auto"/>
        <w:ind w:firstLine="709"/>
        <w:rPr>
          <w:rFonts w:ascii="Times New Roman" w:eastAsia="Times New Roman" w:hAnsi="Times New Roman" w:cs="Times New Roman"/>
          <w:sz w:val="26"/>
          <w:szCs w:val="26"/>
          <w:u w:val="single"/>
        </w:rPr>
      </w:pPr>
      <w:r w:rsidRPr="00AF7DD2">
        <w:rPr>
          <w:rFonts w:ascii="Times New Roman" w:eastAsia="Times New Roman" w:hAnsi="Times New Roman" w:cs="Times New Roman"/>
          <w:sz w:val="26"/>
          <w:szCs w:val="26"/>
          <w:u w:val="single"/>
        </w:rPr>
        <w:t>Интернет-ресурсы:</w:t>
      </w:r>
    </w:p>
    <w:p w:rsidR="00171B04" w:rsidRPr="00247731" w:rsidRDefault="00171B04" w:rsidP="00171B04">
      <w:pPr>
        <w:pStyle w:val="a3"/>
        <w:spacing w:line="360" w:lineRule="auto"/>
        <w:ind w:firstLine="709"/>
        <w:rPr>
          <w:rFonts w:ascii="Times New Roman" w:eastAsia="Times New Roman" w:hAnsi="Times New Roman" w:cs="Times New Roman"/>
          <w:sz w:val="26"/>
          <w:szCs w:val="26"/>
        </w:rPr>
      </w:pPr>
      <w:r w:rsidRPr="00247731">
        <w:rPr>
          <w:rFonts w:ascii="Times New Roman" w:eastAsia="Times New Roman" w:hAnsi="Times New Roman" w:cs="Times New Roman"/>
          <w:sz w:val="26"/>
          <w:szCs w:val="26"/>
        </w:rPr>
        <w:t>Обучающий курс для начинающих шахматистов и игра в шахматы онлайн: [сайт] URL: http://www.chess-master.net/articles/3.html;</w:t>
      </w:r>
    </w:p>
    <w:p w:rsidR="00171B04" w:rsidRPr="00247731" w:rsidRDefault="00171B04" w:rsidP="00171B04">
      <w:pPr>
        <w:pStyle w:val="a3"/>
        <w:spacing w:line="360" w:lineRule="auto"/>
        <w:ind w:firstLine="709"/>
        <w:rPr>
          <w:rFonts w:ascii="Times New Roman" w:eastAsia="Times New Roman" w:hAnsi="Times New Roman" w:cs="Times New Roman"/>
          <w:sz w:val="26"/>
          <w:szCs w:val="26"/>
        </w:rPr>
      </w:pPr>
      <w:r w:rsidRPr="00247731">
        <w:rPr>
          <w:rFonts w:ascii="Times New Roman" w:eastAsia="Times New Roman" w:hAnsi="Times New Roman" w:cs="Times New Roman"/>
          <w:sz w:val="26"/>
          <w:szCs w:val="26"/>
        </w:rPr>
        <w:t>Шахматы: [сайт] URL: http://www.shahmatik.ru/;</w:t>
      </w:r>
    </w:p>
    <w:p w:rsidR="00171B04" w:rsidRPr="00247731" w:rsidRDefault="00171B04" w:rsidP="00171B04">
      <w:pPr>
        <w:pStyle w:val="a3"/>
        <w:spacing w:line="360" w:lineRule="auto"/>
        <w:ind w:firstLine="709"/>
        <w:rPr>
          <w:rFonts w:ascii="Times New Roman" w:eastAsia="Times New Roman" w:hAnsi="Times New Roman" w:cs="Times New Roman"/>
          <w:sz w:val="26"/>
          <w:szCs w:val="26"/>
        </w:rPr>
      </w:pPr>
      <w:r w:rsidRPr="00247731">
        <w:rPr>
          <w:rFonts w:ascii="Times New Roman" w:eastAsia="Times New Roman" w:hAnsi="Times New Roman" w:cs="Times New Roman"/>
          <w:sz w:val="26"/>
          <w:szCs w:val="26"/>
        </w:rPr>
        <w:t>Шахматы: [сайт] URL: http://megachess.net/School/textbook/;</w:t>
      </w:r>
    </w:p>
    <w:p w:rsidR="00171B04" w:rsidRPr="00247731" w:rsidRDefault="00171B04" w:rsidP="00171B04">
      <w:pPr>
        <w:pStyle w:val="a3"/>
        <w:spacing w:line="360" w:lineRule="auto"/>
        <w:ind w:firstLine="709"/>
        <w:rPr>
          <w:rFonts w:ascii="Times New Roman" w:eastAsia="Times New Roman" w:hAnsi="Times New Roman" w:cs="Times New Roman"/>
          <w:sz w:val="26"/>
          <w:szCs w:val="26"/>
        </w:rPr>
      </w:pPr>
      <w:r w:rsidRPr="00247731">
        <w:rPr>
          <w:rFonts w:ascii="Times New Roman" w:eastAsia="Times New Roman" w:hAnsi="Times New Roman" w:cs="Times New Roman"/>
          <w:sz w:val="26"/>
          <w:szCs w:val="26"/>
        </w:rPr>
        <w:t xml:space="preserve">Шахматная библиотека: [сайт] URL: </w:t>
      </w:r>
      <w:hyperlink r:id="rId6" w:history="1">
        <w:r w:rsidRPr="00624084">
          <w:rPr>
            <w:rStyle w:val="a4"/>
            <w:rFonts w:ascii="Times New Roman" w:eastAsia="Times New Roman" w:hAnsi="Times New Roman" w:cs="Times New Roman"/>
            <w:sz w:val="26"/>
            <w:szCs w:val="26"/>
          </w:rPr>
          <w:t>http://webchess.ru/ebook/</w:t>
        </w:r>
      </w:hyperlink>
      <w:r w:rsidRPr="00624084">
        <w:rPr>
          <w:rFonts w:ascii="Times New Roman" w:eastAsia="Times New Roman" w:hAnsi="Times New Roman" w:cs="Times New Roman"/>
          <w:sz w:val="26"/>
          <w:szCs w:val="26"/>
        </w:rPr>
        <w:t>.</w:t>
      </w:r>
    </w:p>
    <w:p w:rsidR="00171B04" w:rsidRPr="00F63A8D" w:rsidRDefault="00171B04" w:rsidP="00171B04">
      <w:pPr>
        <w:pStyle w:val="a3"/>
        <w:spacing w:line="360" w:lineRule="auto"/>
        <w:ind w:firstLine="709"/>
        <w:jc w:val="both"/>
        <w:rPr>
          <w:rFonts w:ascii="Times New Roman" w:hAnsi="Times New Roman" w:cs="Times New Roman"/>
          <w:sz w:val="26"/>
          <w:szCs w:val="26"/>
        </w:rPr>
      </w:pPr>
    </w:p>
    <w:p w:rsidR="00820141" w:rsidRDefault="00820141"/>
    <w:sectPr w:rsidR="00820141" w:rsidSect="00116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1B04"/>
    <w:rsid w:val="00111C90"/>
    <w:rsid w:val="001162BE"/>
    <w:rsid w:val="00165418"/>
    <w:rsid w:val="001717C8"/>
    <w:rsid w:val="00171B04"/>
    <w:rsid w:val="0038620B"/>
    <w:rsid w:val="00456BE3"/>
    <w:rsid w:val="00582C20"/>
    <w:rsid w:val="00647DDE"/>
    <w:rsid w:val="00820141"/>
    <w:rsid w:val="00984747"/>
    <w:rsid w:val="00A92253"/>
    <w:rsid w:val="00B33FD3"/>
    <w:rsid w:val="00C435F7"/>
    <w:rsid w:val="00D7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171B04"/>
    <w:rPr>
      <w:rFonts w:cs="Times New Roman"/>
    </w:rPr>
  </w:style>
  <w:style w:type="paragraph" w:customStyle="1" w:styleId="c14">
    <w:name w:val="c14"/>
    <w:basedOn w:val="a"/>
    <w:rsid w:val="00171B04"/>
    <w:pPr>
      <w:spacing w:before="100" w:beforeAutospacing="1" w:after="100" w:afterAutospacing="1" w:line="240" w:lineRule="auto"/>
    </w:pPr>
    <w:rPr>
      <w:rFonts w:ascii="Times New Roman" w:eastAsia="Calibri" w:hAnsi="Times New Roman" w:cs="Times New Roman"/>
      <w:sz w:val="24"/>
      <w:szCs w:val="24"/>
    </w:rPr>
  </w:style>
  <w:style w:type="paragraph" w:customStyle="1" w:styleId="1">
    <w:name w:val="Без интервала1"/>
    <w:rsid w:val="00171B04"/>
    <w:pPr>
      <w:spacing w:after="0" w:line="240" w:lineRule="auto"/>
    </w:pPr>
    <w:rPr>
      <w:rFonts w:ascii="Times New Roman" w:eastAsia="Calibri" w:hAnsi="Times New Roman" w:cs="Times New Roman"/>
      <w:sz w:val="24"/>
      <w:szCs w:val="24"/>
      <w:lang w:eastAsia="ru-RU"/>
    </w:rPr>
  </w:style>
  <w:style w:type="table" w:customStyle="1" w:styleId="10">
    <w:name w:val="Сетка таблицы1"/>
    <w:basedOn w:val="a1"/>
    <w:uiPriority w:val="59"/>
    <w:rsid w:val="00171B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No Spacing"/>
    <w:uiPriority w:val="1"/>
    <w:qFormat/>
    <w:rsid w:val="00171B04"/>
    <w:pPr>
      <w:spacing w:after="0" w:line="240" w:lineRule="auto"/>
    </w:pPr>
    <w:rPr>
      <w:rFonts w:eastAsiaTheme="minorEastAsia"/>
      <w:lang w:eastAsia="ru-RU"/>
    </w:rPr>
  </w:style>
  <w:style w:type="paragraph" w:customStyle="1" w:styleId="c1">
    <w:name w:val="c1"/>
    <w:basedOn w:val="a"/>
    <w:rsid w:val="00171B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71B04"/>
    <w:rPr>
      <w:color w:val="0000FF" w:themeColor="hyperlink"/>
      <w:u w:val="single"/>
    </w:rPr>
  </w:style>
  <w:style w:type="table" w:styleId="a5">
    <w:name w:val="Table Grid"/>
    <w:basedOn w:val="a1"/>
    <w:uiPriority w:val="59"/>
    <w:rsid w:val="0017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71B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1B04"/>
    <w:rPr>
      <w:rFonts w:ascii="Tahoma" w:eastAsiaTheme="minorEastAsia" w:hAnsi="Tahoma" w:cs="Tahoma"/>
      <w:sz w:val="16"/>
      <w:szCs w:val="16"/>
      <w:lang w:eastAsia="ru-RU"/>
    </w:rPr>
  </w:style>
  <w:style w:type="paragraph" w:customStyle="1" w:styleId="Default">
    <w:name w:val="Default"/>
    <w:rsid w:val="0098474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chess.ru/eboo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29</Pages>
  <Words>6324</Words>
  <Characters>36051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Aдминистратор</dc:creator>
  <cp:lastModifiedBy>1</cp:lastModifiedBy>
  <cp:revision>8</cp:revision>
  <cp:lastPrinted>2024-11-06T07:31:00Z</cp:lastPrinted>
  <dcterms:created xsi:type="dcterms:W3CDTF">2023-07-27T06:53:00Z</dcterms:created>
  <dcterms:modified xsi:type="dcterms:W3CDTF">2024-11-06T08:37:00Z</dcterms:modified>
</cp:coreProperties>
</file>