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39" w:rsidRDefault="00871F39" w:rsidP="00871F39">
      <w:r>
        <w:t>Анкета получателей услуг</w:t>
      </w:r>
    </w:p>
    <w:p w:rsidR="00871F39" w:rsidRDefault="00871F39" w:rsidP="00871F39">
      <w:r>
        <w:t>АНКЕТА</w:t>
      </w:r>
    </w:p>
    <w:p w:rsidR="00871F39" w:rsidRDefault="00871F39" w:rsidP="00871F39">
      <w:r>
        <w:t>Получателей услуг</w:t>
      </w:r>
    </w:p>
    <w:p w:rsidR="00871F39" w:rsidRDefault="00871F39" w:rsidP="00871F39">
      <w:r>
        <w:t>Здравствуйте! Благодарим вас за участие в проведении сбора, обобщения и анализа информации о качестве условий оказания услуг. Уделив немного времени заполнению данной анкеты, вы поможете не только выявить проблемные места в деятельности организаций, но и улучшить качество оказываемых услуг населению. Прочитайте, пожалуйста, представленные ниже вопросы, выберите один из предлагаемых вариантов ответа на каждый вопрос.</w:t>
      </w:r>
    </w:p>
    <w:p w:rsidR="00871F39" w:rsidRDefault="00871F39" w:rsidP="00871F39">
      <w:r>
        <w:t>Укажите наименование Вашей организации: __________________________________________________</w:t>
      </w:r>
    </w:p>
    <w:p w:rsidR="00871F39" w:rsidRDefault="00871F39" w:rsidP="00871F39">
      <w:r>
        <w:t>1) Видели ли Вы информационные стенды о деятельности организации при ее посещении?</w:t>
      </w:r>
    </w:p>
    <w:p w:rsidR="00871F39" w:rsidRDefault="00871F39" w:rsidP="00871F39">
      <w:r>
        <w:t>1. да</w:t>
      </w:r>
    </w:p>
    <w:p w:rsidR="00871F39" w:rsidRDefault="00871F39" w:rsidP="00871F39">
      <w:r>
        <w:t>2. нет → переход к вопросу №3</w:t>
      </w:r>
    </w:p>
    <w:p w:rsidR="00871F39" w:rsidRDefault="00871F39" w:rsidP="00871F39">
      <w:r>
        <w:t>2) 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871F39" w:rsidRDefault="00871F39" w:rsidP="00871F39">
      <w:r>
        <w:t>1.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2. не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3) Пользовались ли Вы официальным сайтом организации, чтобы получить информацию о ее деятельности?</w:t>
      </w:r>
    </w:p>
    <w:p w:rsidR="00871F39" w:rsidRDefault="00871F39" w:rsidP="00871F39">
      <w:r>
        <w:t>1. Да</w:t>
      </w:r>
    </w:p>
    <w:p w:rsidR="00871F39" w:rsidRDefault="00871F39" w:rsidP="00871F39">
      <w:r>
        <w:t xml:space="preserve">2. </w:t>
      </w:r>
      <w:proofErr w:type="gramStart"/>
      <w:r>
        <w:t>Нет</w:t>
      </w:r>
      <w:proofErr w:type="gramEnd"/>
      <w:r>
        <w:t xml:space="preserve"> →переход к вопросу №5</w:t>
      </w:r>
    </w:p>
    <w:p w:rsidR="00871F39" w:rsidRDefault="00871F39" w:rsidP="00871F39">
      <w:r>
        <w:t>4)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</w:p>
    <w:p w:rsidR="00871F39" w:rsidRDefault="00871F39" w:rsidP="00871F39">
      <w:r>
        <w:t>1.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2. не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5) Удовлетворены ли Вы комфортностью предоставления услуг? (удобная мебель, есть туалет, чистый пол и стены, удобно ориентироваться в организации и т. д.)</w:t>
      </w:r>
    </w:p>
    <w:p w:rsidR="00871F39" w:rsidRDefault="00871F39" w:rsidP="00871F39">
      <w:r>
        <w:t>1.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2. не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6) Имеете ли Вы (Ваш ребёнок) статус инвалида?</w:t>
      </w:r>
    </w:p>
    <w:p w:rsidR="00871F39" w:rsidRDefault="00871F39" w:rsidP="00871F39">
      <w:r>
        <w:t>1. да</w:t>
      </w:r>
    </w:p>
    <w:p w:rsidR="00871F39" w:rsidRDefault="00871F39" w:rsidP="00871F39">
      <w:r>
        <w:t>2. нет (переход к вопросу №6)</w:t>
      </w:r>
    </w:p>
    <w:p w:rsidR="00871F39" w:rsidRDefault="00871F39" w:rsidP="00871F39">
      <w:r>
        <w:lastRenderedPageBreak/>
        <w:t>7) Удовлетворены ли Вы доступностью услуг для инвалидов и маломобильных групп населения (в помещениях организации есть необходимое оборудование для маломобильных групп населения и инвалидов: поручни, пандусы, звуковые сигналы и т. д.)?</w:t>
      </w:r>
    </w:p>
    <w:p w:rsidR="00871F39" w:rsidRDefault="00871F39" w:rsidP="00871F39">
      <w:r>
        <w:t>1.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2. не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8) Удовлетворены ли Вы доброжелательностью, вежливостью работников организации, обеспечивающих первичный контакт и информирование получателя услуги (справочная, приёмная директора и т. д.)?</w:t>
      </w:r>
    </w:p>
    <w:p w:rsidR="00871F39" w:rsidRDefault="00871F39" w:rsidP="00871F39">
      <w:r>
        <w:t>1.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2. не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9) Удовлетворены ли Вы доброжелательностью, вежливостью работников организации, обеспечивающих непосредственное оказание услуги (учитель, преподаватель, воспитатель, библиотекарь, экскурсовод и т д.)?</w:t>
      </w:r>
    </w:p>
    <w:p w:rsidR="00871F39" w:rsidRDefault="00871F39" w:rsidP="00871F39">
      <w:r>
        <w:t>1.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2. не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10) 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 обращения/жалоб/предложений, записи на прием/получение услуги, получение консультации по оказываемым услугам и пр.))?</w:t>
      </w:r>
    </w:p>
    <w:p w:rsidR="00871F39" w:rsidRDefault="00871F39" w:rsidP="00871F39">
      <w:r>
        <w:t>1.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2. не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11) Готовы ли Вы рекомендовать организацию родственникам и знакомым (могли бы ее рекомендовать, если бы была возможность выбора организации)?</w:t>
      </w:r>
    </w:p>
    <w:p w:rsidR="00871F39" w:rsidRDefault="00871F39" w:rsidP="00871F39">
      <w:r>
        <w:t>1. да</w:t>
      </w:r>
    </w:p>
    <w:p w:rsidR="00871F39" w:rsidRDefault="00871F39" w:rsidP="00871F39">
      <w:r>
        <w:t>2. нет</w:t>
      </w:r>
    </w:p>
    <w:p w:rsidR="00871F39" w:rsidRDefault="00871F39" w:rsidP="00871F39">
      <w:r>
        <w:t>182</w:t>
      </w:r>
    </w:p>
    <w:p w:rsidR="00871F39" w:rsidRDefault="00871F39" w:rsidP="00871F39">
      <w:r>
        <w:t>12) Удовлетворены ли Вы графиком работы организации?</w:t>
      </w:r>
    </w:p>
    <w:p w:rsidR="00871F39" w:rsidRDefault="00871F39" w:rsidP="00871F39">
      <w:r>
        <w:t>1.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2. не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13) Удовлетворены ли Вы в целом условиями оказания услуг в организации?</w:t>
      </w:r>
    </w:p>
    <w:p w:rsidR="00871F39" w:rsidRDefault="00871F39" w:rsidP="00871F39">
      <w:r>
        <w:t>1.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2. не удовлетворе</w:t>
      </w:r>
      <w:proofErr w:type="gramStart"/>
      <w:r>
        <w:t>н(</w:t>
      </w:r>
      <w:proofErr w:type="gramEnd"/>
      <w:r>
        <w:t>а)</w:t>
      </w:r>
    </w:p>
    <w:p w:rsidR="00871F39" w:rsidRDefault="00871F39" w:rsidP="00871F39">
      <w:r>
        <w:t>14) Ваши предложения, пожелания по улучшению качества предоставляемых услуг:</w:t>
      </w:r>
    </w:p>
    <w:p w:rsidR="00871F39" w:rsidRDefault="00871F39" w:rsidP="00871F39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665" w:rsidRDefault="00871F39" w:rsidP="00871F39">
      <w:r>
        <w:t>Благодарим Вас за участие в опросе!</w:t>
      </w:r>
      <w:bookmarkStart w:id="0" w:name="_GoBack"/>
      <w:bookmarkEnd w:id="0"/>
    </w:p>
    <w:sectPr w:rsidR="0077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6B"/>
    <w:rsid w:val="005A076B"/>
    <w:rsid w:val="00776665"/>
    <w:rsid w:val="008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2024-04-22T17:37:00Z</dcterms:created>
  <dcterms:modified xsi:type="dcterms:W3CDTF">2024-04-22T17:38:00Z</dcterms:modified>
</cp:coreProperties>
</file>